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Those are *.bam files with raw data of genome sequencing.</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The one who wants to study them can interpret the DNA part only because it is universal for all examinations. Interpreting RNA parts depends on the design of the primers library and can be done by native programs only. File name contains the panel used, so the one can read them if they work with this company.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