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08.6614173228347" w:right="-749.5275590551165" w:firstLine="0"/>
        <w:rPr/>
      </w:pPr>
      <w:r w:rsidDel="00000000" w:rsidR="00000000" w:rsidRPr="00000000">
        <w:rPr>
          <w:rtl w:val="0"/>
        </w:rPr>
      </w:r>
    </w:p>
    <w:tbl>
      <w:tblPr>
        <w:tblStyle w:val="Table1"/>
        <w:tblW w:w="10320.0" w:type="dxa"/>
        <w:jc w:val="left"/>
        <w:tblInd w:w="-1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90"/>
        <w:gridCol w:w="1200"/>
        <w:gridCol w:w="105"/>
        <w:gridCol w:w="6225"/>
        <w:tblGridChange w:id="0">
          <w:tblGrid>
            <w:gridCol w:w="2790"/>
            <w:gridCol w:w="1200"/>
            <w:gridCol w:w="105"/>
            <w:gridCol w:w="6225"/>
          </w:tblGrid>
        </w:tblGridChange>
      </w:tblGrid>
      <w:tr>
        <w:trPr>
          <w:cantSplit w:val="0"/>
          <w:trHeight w:val="420" w:hRule="atLeast"/>
          <w:tblHeader w:val="0"/>
        </w:trPr>
        <w:tc>
          <w:tcPr>
            <w:gridSpan w:val="2"/>
            <w:tcBorders>
              <w:top w:color="000000" w:space="0" w:sz="0" w:val="nil"/>
              <w:left w:color="000000" w:space="0" w:sz="0" w:val="nil"/>
              <w:bottom w:color="9fc5e8" w:space="0" w:sz="1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1536690" cy="9121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536690" cy="912100"/>
                          </a:xfrm>
                          <a:prstGeom prst="rect"/>
                          <a:ln/>
                        </pic:spPr>
                      </pic:pic>
                    </a:graphicData>
                  </a:graphic>
                </wp:inline>
              </w:drawing>
            </w:r>
            <w:r w:rsidDel="00000000" w:rsidR="00000000" w:rsidRPr="00000000">
              <w:rPr>
                <w:rtl w:val="0"/>
              </w:rPr>
            </w:r>
          </w:p>
        </w:tc>
        <w:tc>
          <w:tcPr>
            <w:gridSpan w:val="2"/>
            <w:tcBorders>
              <w:top w:color="000000" w:space="0" w:sz="0" w:val="nil"/>
              <w:left w:color="000000" w:space="0" w:sz="0" w:val="nil"/>
              <w:bottom w:color="9fc5e8" w:space="0" w:sz="1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"MEDICAL CENTER "DOBROBUT-CLINIC" LLC.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License of MoH of Ukraine Series AE # 282543 as of 15.10.2013</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9.763779527559" w:firstLine="0"/>
              <w:jc w:val="left"/>
              <w:rPr>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Adult outpatient department</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Day patient department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Instrumental diagnostics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Laboratory investigations</w:t>
            </w:r>
          </w:p>
        </w:tc>
      </w:tr>
      <w:tr>
        <w:trPr>
          <w:cantSplit w:val="0"/>
          <w:trHeight w:val="420" w:hRule="atLeast"/>
          <w:tblHeader w:val="0"/>
        </w:trPr>
        <w:tc>
          <w:tcPr>
            <w:gridSpan w:val="2"/>
            <w:tcBorders>
              <w:top w:color="9fc5e8" w:space="0" w:sz="18"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bCs w:val="1"/>
                <w:sz w:val="16"/>
                <w:szCs w:val="16"/>
              </w:rPr>
            </w:pPr>
            <w:r w:rsidDel="00000000" w:rsidR="00000000" w:rsidRPr="00000000">
              <w:rPr>
                <w:b w:val="1"/>
                <w:bCs w:val="1"/>
                <w:sz w:val="16"/>
                <w:szCs w:val="16"/>
                <w:rtl w:val="0"/>
              </w:rPr>
              <w:t xml:space="preserve">044/097 495 2 888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bCs w:val="1"/>
                <w:sz w:val="16"/>
                <w:szCs w:val="16"/>
              </w:rPr>
            </w:pPr>
            <w:r w:rsidDel="00000000" w:rsidR="00000000" w:rsidRPr="00000000">
              <w:rPr>
                <w:b w:val="1"/>
                <w:bCs w:val="1"/>
                <w:sz w:val="16"/>
                <w:szCs w:val="16"/>
                <w:rtl w:val="0"/>
              </w:rPr>
              <w:t xml:space="preserve">5288</w:t>
            </w:r>
          </w:p>
        </w:tc>
        <w:tc>
          <w:tcPr>
            <w:gridSpan w:val="2"/>
            <w:tcBorders>
              <w:top w:color="9fc5e8" w:space="0" w:sz="18" w:val="single"/>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707.9527559055111" w:firstLine="0"/>
              <w:jc w:val="left"/>
              <w:rPr>
                <w:b w:val="1"/>
                <w:bCs w:val="1"/>
                <w:sz w:val="16"/>
                <w:szCs w:val="16"/>
              </w:rPr>
            </w:pPr>
            <w:r w:rsidDel="00000000" w:rsidR="00000000" w:rsidRPr="00000000">
              <w:rPr>
                <w:b w:val="1"/>
                <w:bCs w:val="1"/>
                <w:sz w:val="16"/>
                <w:szCs w:val="16"/>
                <w:rtl w:val="0"/>
              </w:rPr>
              <w:t xml:space="preserve">Contact center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bCs w:val="1"/>
                <w:sz w:val="16"/>
                <w:szCs w:val="16"/>
              </w:rPr>
            </w:pPr>
            <w:r w:rsidDel="00000000" w:rsidR="00000000" w:rsidRPr="00000000">
              <w:rPr>
                <w:b w:val="1"/>
                <w:bCs w:val="1"/>
                <w:sz w:val="16"/>
                <w:szCs w:val="16"/>
                <w:rtl w:val="0"/>
              </w:rPr>
              <w:t xml:space="preserve">Emergency</w:t>
            </w:r>
          </w:p>
        </w:tc>
      </w:tr>
    </w:tbl>
    <w:p w:rsidR="00000000" w:rsidDel="00000000" w:rsidP="00000000" w:rsidRDefault="00000000" w:rsidRPr="00000000" w14:paraId="00000013">
      <w:pPr>
        <w:jc w:val="center"/>
        <w:rPr>
          <w:sz w:val="20"/>
          <w:szCs w:val="20"/>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b w:val="1"/>
          <w:bCs w:val="1"/>
          <w:rtl w:val="0"/>
        </w:rPr>
        <w:t xml:space="preserve">Examination by a neurologist</w:t>
      </w:r>
    </w:p>
    <w:p w:rsidR="00000000" w:rsidDel="00000000" w:rsidP="00000000" w:rsidRDefault="00000000" w:rsidRPr="00000000" w14:paraId="00000015">
      <w:pPr>
        <w:rPr>
          <w:b w:val="1"/>
          <w:bCs w:val="1"/>
          <w:sz w:val="18"/>
          <w:szCs w:val="18"/>
        </w:rPr>
      </w:pP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25"/>
        <w:gridCol w:w="1335"/>
        <w:gridCol w:w="1140"/>
        <w:tblGridChange w:id="0">
          <w:tblGrid>
            <w:gridCol w:w="6525"/>
            <w:gridCol w:w="1335"/>
            <w:gridCol w:w="1140"/>
          </w:tblGrid>
        </w:tblGridChange>
      </w:tblGrid>
      <w:tr>
        <w:trPr>
          <w:cantSplit w:val="0"/>
          <w:trHeight w:val="281.982421875" w:hRule="atLeast"/>
          <w:tblHeader w:val="0"/>
        </w:trPr>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Date: 19.06.2023 12:04</w:t>
            </w:r>
          </w:p>
        </w:tc>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999999"/>
                <w:sz w:val="18"/>
                <w:szCs w:val="18"/>
              </w:rPr>
            </w:pPr>
            <w:r w:rsidDel="00000000" w:rsidR="00000000" w:rsidRPr="00000000">
              <w:rPr>
                <w:b w:val="1"/>
                <w:bCs w:val="1"/>
                <w:color w:val="999999"/>
                <w:sz w:val="18"/>
                <w:szCs w:val="18"/>
                <w:rtl w:val="0"/>
              </w:rPr>
              <w:t xml:space="preserve">Patient ID: </w:t>
            </w:r>
          </w:p>
        </w:tc>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8">
            <w:pPr>
              <w:widowControl w:val="0"/>
              <w:spacing w:line="240" w:lineRule="auto"/>
              <w:jc w:val="right"/>
              <w:rPr>
                <w:b w:val="1"/>
                <w:bCs w:val="1"/>
                <w:color w:val="999999"/>
                <w:sz w:val="18"/>
                <w:szCs w:val="18"/>
              </w:rPr>
            </w:pPr>
            <w:r w:rsidDel="00000000" w:rsidR="00000000" w:rsidRPr="00000000">
              <w:rPr>
                <w:b w:val="1"/>
                <w:bCs w:val="1"/>
                <w:color w:val="999999"/>
                <w:sz w:val="18"/>
                <w:szCs w:val="18"/>
                <w:rtl w:val="0"/>
              </w:rPr>
              <w:t xml:space="preserve">1560256</w:t>
            </w:r>
          </w:p>
        </w:tc>
      </w:tr>
      <w:tr>
        <w:trPr>
          <w:cantSplit w:val="0"/>
          <w:trHeight w:val="281.982421875" w:hRule="atLeast"/>
          <w:tblHeader w:val="0"/>
        </w:trPr>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Patient: Zherlitsyna Anastasia </w:t>
            </w:r>
            <w:r w:rsidDel="00000000" w:rsidR="00000000" w:rsidRPr="00000000">
              <w:rPr>
                <w:b w:val="1"/>
                <w:bCs w:val="1"/>
                <w:sz w:val="18"/>
                <w:szCs w:val="18"/>
                <w:rtl w:val="0"/>
              </w:rPr>
              <w:t xml:space="preserve">Stanislavivna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Sex: </w:t>
            </w:r>
          </w:p>
        </w:tc>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B">
            <w:pPr>
              <w:widowControl w:val="0"/>
              <w:spacing w:line="240" w:lineRule="auto"/>
              <w:jc w:val="right"/>
              <w:rPr>
                <w:b w:val="1"/>
                <w:bCs w:val="1"/>
                <w:sz w:val="18"/>
                <w:szCs w:val="18"/>
              </w:rPr>
            </w:pPr>
            <w:r w:rsidDel="00000000" w:rsidR="00000000" w:rsidRPr="00000000">
              <w:rPr>
                <w:b w:val="1"/>
                <w:bCs w:val="1"/>
                <w:sz w:val="18"/>
                <w:szCs w:val="18"/>
                <w:rtl w:val="0"/>
              </w:rPr>
              <w:t xml:space="preserve">Female</w:t>
            </w:r>
          </w:p>
        </w:tc>
      </w:tr>
      <w:tr>
        <w:trPr>
          <w:cantSplit w:val="0"/>
          <w:trHeight w:val="281.982421875" w:hRule="atLeast"/>
          <w:tblHeader w:val="0"/>
        </w:trPr>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Date of Birth: 25.04.1976</w:t>
            </w:r>
          </w:p>
        </w:tc>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Age: </w:t>
            </w:r>
          </w:p>
        </w:tc>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E">
            <w:pPr>
              <w:widowControl w:val="0"/>
              <w:spacing w:line="240" w:lineRule="auto"/>
              <w:jc w:val="right"/>
              <w:rPr>
                <w:b w:val="1"/>
                <w:bCs w:val="1"/>
                <w:sz w:val="18"/>
                <w:szCs w:val="18"/>
              </w:rPr>
            </w:pPr>
            <w:r w:rsidDel="00000000" w:rsidR="00000000" w:rsidRPr="00000000">
              <w:rPr>
                <w:b w:val="1"/>
                <w:bCs w:val="1"/>
                <w:sz w:val="18"/>
                <w:szCs w:val="18"/>
                <w:rtl w:val="0"/>
              </w:rPr>
              <w:t xml:space="preserve">47 years</w:t>
            </w:r>
          </w:p>
        </w:tc>
      </w:tr>
      <w:tr>
        <w:trPr>
          <w:cantSplit w:val="0"/>
          <w:trHeight w:val="281.982421875"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999999"/>
                <w:sz w:val="18"/>
                <w:szCs w:val="18"/>
              </w:rPr>
            </w:pPr>
            <w:r w:rsidDel="00000000" w:rsidR="00000000" w:rsidRPr="00000000">
              <w:rPr>
                <w:b w:val="1"/>
                <w:bCs w:val="1"/>
                <w:color w:val="999999"/>
                <w:sz w:val="18"/>
                <w:szCs w:val="18"/>
                <w:rtl w:val="0"/>
              </w:rPr>
              <w:t xml:space="preserve">No. patient history: no card</w:t>
            </w:r>
          </w:p>
        </w:tc>
      </w:tr>
    </w:tbl>
    <w:p w:rsidR="00000000" w:rsidDel="00000000" w:rsidP="00000000" w:rsidRDefault="00000000" w:rsidRPr="00000000" w14:paraId="00000022">
      <w:pPr>
        <w:rPr>
          <w:b w:val="1"/>
          <w:bCs w:val="1"/>
          <w:sz w:val="18"/>
          <w:szCs w:val="18"/>
        </w:rPr>
      </w:pPr>
      <w:r w:rsidDel="00000000" w:rsidR="00000000" w:rsidRPr="00000000">
        <w:rPr>
          <w:rtl w:val="0"/>
        </w:rPr>
      </w:r>
    </w:p>
    <w:tbl>
      <w:tblPr>
        <w:tblStyle w:val="Table3"/>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9"/>
        <w:tblGridChange w:id="0">
          <w:tblGrid>
            <w:gridCol w:w="9619"/>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b w:val="1"/>
                <w:bCs w:val="1"/>
                <w:sz w:val="18"/>
                <w:szCs w:val="18"/>
                <w:rtl w:val="0"/>
              </w:rPr>
              <w:t xml:space="preserve">Chief complaint ICPC-2:</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Other:</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decreased mental activity, difficulty concentrating;</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daytime sleepiness with satisfactory duration and quality of night sleep;</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a feeling of unsystematic dizziness, which decreases in the lying position.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029">
      <w:pPr>
        <w:spacing w:line="72" w:lineRule="auto"/>
        <w:rPr>
          <w:b w:val="1"/>
          <w:bCs w:val="1"/>
          <w:sz w:val="18"/>
          <w:szCs w:val="18"/>
        </w:rPr>
      </w:pPr>
      <w:r w:rsidDel="00000000" w:rsidR="00000000" w:rsidRPr="00000000">
        <w:rPr>
          <w:rtl w:val="0"/>
        </w:rPr>
      </w:r>
    </w:p>
    <w:tbl>
      <w:tblPr>
        <w:tblStyle w:val="Table4"/>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9"/>
        <w:tblGridChange w:id="0">
          <w:tblGrid>
            <w:gridCol w:w="9619"/>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2A">
            <w:pPr>
              <w:widowControl w:val="0"/>
              <w:spacing w:line="240" w:lineRule="auto"/>
              <w:jc w:val="center"/>
              <w:rPr>
                <w:b w:val="1"/>
                <w:bCs w:val="1"/>
                <w:sz w:val="18"/>
                <w:szCs w:val="18"/>
              </w:rPr>
            </w:pPr>
            <w:r w:rsidDel="00000000" w:rsidR="00000000" w:rsidRPr="00000000">
              <w:rPr>
                <w:b w:val="1"/>
                <w:bCs w:val="1"/>
                <w:sz w:val="18"/>
                <w:szCs w:val="18"/>
                <w:rtl w:val="0"/>
              </w:rPr>
              <w:t xml:space="preserve">History of the present illness</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2B">
            <w:pPr>
              <w:widowControl w:val="0"/>
              <w:spacing w:line="240" w:lineRule="auto"/>
              <w:rPr>
                <w:sz w:val="18"/>
                <w:szCs w:val="18"/>
              </w:rPr>
            </w:pPr>
            <w:r w:rsidDel="00000000" w:rsidR="00000000" w:rsidRPr="00000000">
              <w:rPr>
                <w:sz w:val="18"/>
                <w:szCs w:val="18"/>
                <w:rtl w:val="0"/>
              </w:rPr>
              <w:t xml:space="preserve">According to the patient, the symptoms continue during May-June 2023, about 2 weeks ago she had a worsening of her condition - headache and systemic dizziness in the afternoon, the symptoms regressed after taking IBUPROFEN, during the last 7 days mental weakness persists, the patient cannot show normal mental activity, after an examination by a clinical oncologist, sent to coordinate recommendations;</w:t>
            </w:r>
          </w:p>
          <w:p w:rsidR="00000000" w:rsidDel="00000000" w:rsidP="00000000" w:rsidRDefault="00000000" w:rsidRPr="00000000" w14:paraId="0000002C">
            <w:pPr>
              <w:widowControl w:val="0"/>
              <w:spacing w:line="240" w:lineRule="auto"/>
              <w:rPr>
                <w:sz w:val="18"/>
                <w:szCs w:val="18"/>
              </w:rPr>
            </w:pPr>
            <w:r w:rsidDel="00000000" w:rsidR="00000000" w:rsidRPr="00000000">
              <w:rPr>
                <w:sz w:val="18"/>
                <w:szCs w:val="18"/>
                <w:rtl w:val="0"/>
              </w:rPr>
              <w:t xml:space="preserve">16/6/2023 MRI of the brain - control - reduction of the previously known focal lesion in the left occipital region to a volume of </w:t>
            </w:r>
            <w:r w:rsidDel="00000000" w:rsidR="00000000" w:rsidRPr="00000000">
              <w:rPr>
                <w:sz w:val="18"/>
                <w:szCs w:val="18"/>
                <w:rtl w:val="0"/>
              </w:rPr>
              <w:t xml:space="preserve">11x7.5x7.5mm</w:t>
            </w:r>
            <w:r w:rsidDel="00000000" w:rsidR="00000000" w:rsidRPr="00000000">
              <w:rPr>
                <w:sz w:val="18"/>
                <w:szCs w:val="18"/>
                <w:rtl w:val="0"/>
              </w:rPr>
              <w:t xml:space="preserve">;</w:t>
            </w:r>
          </w:p>
          <w:p w:rsidR="00000000" w:rsidDel="00000000" w:rsidP="00000000" w:rsidRDefault="00000000" w:rsidRPr="00000000" w14:paraId="0000002D">
            <w:pPr>
              <w:widowControl w:val="0"/>
              <w:spacing w:line="240" w:lineRule="auto"/>
              <w:rPr>
                <w:sz w:val="18"/>
                <w:szCs w:val="18"/>
              </w:rPr>
            </w:pPr>
            <w:r w:rsidDel="00000000" w:rsidR="00000000" w:rsidRPr="00000000">
              <w:rPr>
                <w:sz w:val="18"/>
                <w:szCs w:val="18"/>
                <w:rtl w:val="0"/>
              </w:rPr>
              <w:t xml:space="preserve">from 4/5/2023 continues taking IMATINIB;</w:t>
            </w:r>
          </w:p>
          <w:p w:rsidR="00000000" w:rsidDel="00000000" w:rsidP="00000000" w:rsidRDefault="00000000" w:rsidRPr="00000000" w14:paraId="0000002E">
            <w:pPr>
              <w:widowControl w:val="0"/>
              <w:spacing w:line="240" w:lineRule="auto"/>
              <w:rPr>
                <w:sz w:val="18"/>
                <w:szCs w:val="18"/>
              </w:rPr>
            </w:pPr>
            <w:r w:rsidDel="00000000" w:rsidR="00000000" w:rsidRPr="00000000">
              <w:rPr>
                <w:sz w:val="18"/>
                <w:szCs w:val="18"/>
                <w:rtl w:val="0"/>
              </w:rPr>
              <w:t xml:space="preserve">1/2023 appointment of ELIQUIS instead of АСК.</w:t>
            </w:r>
          </w:p>
          <w:p w:rsidR="00000000" w:rsidDel="00000000" w:rsidP="00000000" w:rsidRDefault="00000000" w:rsidRPr="00000000" w14:paraId="0000002F">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30">
            <w:pPr>
              <w:widowControl w:val="0"/>
              <w:spacing w:line="240" w:lineRule="auto"/>
              <w:rPr>
                <w:sz w:val="18"/>
                <w:szCs w:val="18"/>
              </w:rPr>
            </w:pPr>
            <w:r w:rsidDel="00000000" w:rsidR="00000000" w:rsidRPr="00000000">
              <w:rPr>
                <w:sz w:val="18"/>
                <w:szCs w:val="18"/>
                <w:rtl w:val="0"/>
              </w:rPr>
              <w:t xml:space="preserve">Right-handed. IT specialist.</w:t>
            </w:r>
          </w:p>
        </w:tc>
      </w:tr>
    </w:tbl>
    <w:p w:rsidR="00000000" w:rsidDel="00000000" w:rsidP="00000000" w:rsidRDefault="00000000" w:rsidRPr="00000000" w14:paraId="00000031">
      <w:pPr>
        <w:spacing w:line="72" w:lineRule="auto"/>
        <w:rPr>
          <w:b w:val="1"/>
          <w:bCs w:val="1"/>
          <w:sz w:val="18"/>
          <w:szCs w:val="18"/>
        </w:rPr>
      </w:pPr>
      <w:r w:rsidDel="00000000" w:rsidR="00000000" w:rsidRPr="00000000">
        <w:rPr>
          <w:rtl w:val="0"/>
        </w:rPr>
      </w:r>
    </w:p>
    <w:tbl>
      <w:tblPr>
        <w:tblStyle w:val="Table5"/>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15"/>
        <w:gridCol w:w="3585"/>
        <w:tblGridChange w:id="0">
          <w:tblGrid>
            <w:gridCol w:w="3000"/>
            <w:gridCol w:w="3015"/>
            <w:gridCol w:w="3585"/>
          </w:tblGrid>
        </w:tblGridChange>
      </w:tblGrid>
      <w:tr>
        <w:trPr>
          <w:cantSplit w:val="0"/>
          <w:trHeight w:val="266.1732283464567" w:hRule="atLeast"/>
          <w:tblHeader w:val="0"/>
        </w:trPr>
        <w:tc>
          <w:tcPr>
            <w:gridSpan w:val="3"/>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2">
            <w:pPr>
              <w:widowControl w:val="0"/>
              <w:spacing w:line="240" w:lineRule="auto"/>
              <w:jc w:val="center"/>
              <w:rPr>
                <w:b w:val="1"/>
                <w:bCs w:val="1"/>
                <w:sz w:val="18"/>
                <w:szCs w:val="18"/>
              </w:rPr>
            </w:pPr>
            <w:r w:rsidDel="00000000" w:rsidR="00000000" w:rsidRPr="00000000">
              <w:rPr>
                <w:b w:val="1"/>
                <w:bCs w:val="1"/>
                <w:sz w:val="18"/>
                <w:szCs w:val="18"/>
                <w:rtl w:val="0"/>
              </w:rPr>
              <w:t xml:space="preserve">Life history</w:t>
            </w:r>
          </w:p>
        </w:tc>
      </w:tr>
      <w:tr>
        <w:trPr>
          <w:cantSplit w:val="0"/>
          <w:trHeight w:val="266.1732283464567" w:hRule="atLeast"/>
          <w:tblHeader w:val="0"/>
        </w:trPr>
        <w:tc>
          <w:tcPr>
            <w:gridSpan w:val="3"/>
            <w:tcBorders>
              <w:top w:color="999999" w:space="0" w:sz="8" w:val="single"/>
              <w:left w:color="999999" w:space="0" w:sz="8" w:val="single"/>
              <w:bottom w:color="000000" w:space="0" w:sz="0" w:val="nil"/>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5">
            <w:pPr>
              <w:widowControl w:val="0"/>
              <w:spacing w:line="240" w:lineRule="auto"/>
              <w:rPr>
                <w:b w:val="1"/>
                <w:bCs w:val="1"/>
                <w:sz w:val="18"/>
                <w:szCs w:val="18"/>
              </w:rPr>
            </w:pPr>
            <w:r w:rsidDel="00000000" w:rsidR="00000000" w:rsidRPr="00000000">
              <w:rPr>
                <w:b w:val="1"/>
                <w:bCs w:val="1"/>
                <w:sz w:val="18"/>
                <w:szCs w:val="18"/>
                <w:rtl w:val="0"/>
              </w:rPr>
              <w:t xml:space="preserve">The patient had no allergic reaction.</w:t>
            </w:r>
          </w:p>
          <w:p w:rsidR="00000000" w:rsidDel="00000000" w:rsidP="00000000" w:rsidRDefault="00000000" w:rsidRPr="00000000" w14:paraId="00000036">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37">
            <w:pPr>
              <w:widowControl w:val="0"/>
              <w:spacing w:line="240" w:lineRule="auto"/>
              <w:rPr>
                <w:sz w:val="18"/>
                <w:szCs w:val="18"/>
              </w:rPr>
            </w:pPr>
            <w:r w:rsidDel="00000000" w:rsidR="00000000" w:rsidRPr="00000000">
              <w:rPr>
                <w:b w:val="1"/>
                <w:bCs w:val="1"/>
                <w:sz w:val="18"/>
                <w:szCs w:val="18"/>
                <w:rtl w:val="0"/>
              </w:rPr>
              <w:t xml:space="preserve">Bad habits:     </w:t>
            </w:r>
            <w:r w:rsidDel="00000000" w:rsidR="00000000" w:rsidRPr="00000000">
              <w:rPr>
                <w:sz w:val="18"/>
                <w:szCs w:val="18"/>
                <w:rtl w:val="0"/>
              </w:rPr>
              <w:t xml:space="preserve">smoking</w:t>
            </w:r>
          </w:p>
        </w:tc>
      </w:tr>
      <w:tr>
        <w:trPr>
          <w:cantSplit w:val="0"/>
          <w:tblHeader w:val="0"/>
        </w:trPr>
        <w:tc>
          <w:tcPr>
            <w:tcBorders>
              <w:top w:color="000000" w:space="0" w:sz="0" w:val="nil"/>
              <w:left w:color="999999" w:space="0" w:sz="8" w:val="single"/>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A">
            <w:pPr>
              <w:widowControl w:val="0"/>
              <w:spacing w:line="240" w:lineRule="auto"/>
              <w:rPr>
                <w:sz w:val="18"/>
                <w:szCs w:val="18"/>
              </w:rPr>
            </w:pPr>
            <w:r w:rsidDel="00000000" w:rsidR="00000000" w:rsidRPr="00000000">
              <w:rPr>
                <w:sz w:val="18"/>
                <w:szCs w:val="18"/>
                <w:rtl w:val="0"/>
              </w:rPr>
              <w:t xml:space="preserve">Number of cigarettes per day:  3</w:t>
            </w:r>
          </w:p>
        </w:tc>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B">
            <w:pPr>
              <w:widowControl w:val="0"/>
              <w:spacing w:line="240" w:lineRule="auto"/>
              <w:rPr>
                <w:sz w:val="18"/>
                <w:szCs w:val="18"/>
              </w:rPr>
            </w:pPr>
            <w:r w:rsidDel="00000000" w:rsidR="00000000" w:rsidRPr="00000000">
              <w:rPr>
                <w:sz w:val="18"/>
                <w:szCs w:val="18"/>
                <w:rtl w:val="0"/>
              </w:rPr>
              <w:t xml:space="preserve">Number of years smoking: 32</w:t>
            </w:r>
          </w:p>
        </w:tc>
        <w:tc>
          <w:tcPr>
            <w:tcBorders>
              <w:top w:color="000000" w:space="0" w:sz="0" w:val="nil"/>
              <w:left w:color="000000" w:space="0" w:sz="0" w:val="nil"/>
              <w:bottom w:color="000000" w:space="0" w:sz="0" w:val="nil"/>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C">
            <w:pPr>
              <w:widowControl w:val="0"/>
              <w:spacing w:line="240" w:lineRule="auto"/>
              <w:rPr>
                <w:b w:val="1"/>
                <w:bCs w:val="1"/>
                <w:sz w:val="18"/>
                <w:szCs w:val="18"/>
              </w:rPr>
            </w:pPr>
            <w:r w:rsidDel="00000000" w:rsidR="00000000" w:rsidRPr="00000000">
              <w:rPr>
                <w:b w:val="1"/>
                <w:bCs w:val="1"/>
                <w:sz w:val="18"/>
                <w:szCs w:val="18"/>
                <w:rtl w:val="0"/>
              </w:rPr>
              <w:t xml:space="preserve">Index pack/years = 4.8</w:t>
            </w:r>
          </w:p>
        </w:tc>
      </w:tr>
      <w:tr>
        <w:trPr>
          <w:cantSplit w:val="0"/>
          <w:trHeight w:val="266.1732283464567" w:hRule="atLeast"/>
          <w:tblHeader w:val="0"/>
        </w:trPr>
        <w:tc>
          <w:tcPr>
            <w:gridSpan w:val="3"/>
            <w:tcBorders>
              <w:top w:color="000000" w:space="0" w:sz="0" w:val="nil"/>
              <w:left w:color="999999" w:space="0" w:sz="8" w:val="single"/>
              <w:bottom w:color="999999" w:space="0" w:sz="8"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D">
            <w:pPr>
              <w:widowControl w:val="0"/>
              <w:spacing w:line="240" w:lineRule="auto"/>
              <w:rPr>
                <w:sz w:val="18"/>
                <w:szCs w:val="18"/>
              </w:rPr>
            </w:pPr>
            <w:r w:rsidDel="00000000" w:rsidR="00000000" w:rsidRPr="00000000">
              <w:rPr>
                <w:sz w:val="18"/>
                <w:szCs w:val="18"/>
                <w:rtl w:val="0"/>
              </w:rPr>
              <w:t xml:space="preserve">The last CT scan of the chest was performed</w:t>
            </w:r>
          </w:p>
          <w:p w:rsidR="00000000" w:rsidDel="00000000" w:rsidP="00000000" w:rsidRDefault="00000000" w:rsidRPr="00000000" w14:paraId="0000003E">
            <w:pPr>
              <w:widowControl w:val="0"/>
              <w:spacing w:line="240" w:lineRule="auto"/>
              <w:rPr>
                <w:sz w:val="18"/>
                <w:szCs w:val="18"/>
              </w:rPr>
            </w:pPr>
            <w:r w:rsidDel="00000000" w:rsidR="00000000" w:rsidRPr="00000000">
              <w:rPr>
                <w:sz w:val="18"/>
                <w:szCs w:val="18"/>
                <w:rtl w:val="0"/>
              </w:rPr>
              <w:t xml:space="preserve">The last time the study of external respiration was conducted</w:t>
            </w:r>
          </w:p>
        </w:tc>
      </w:tr>
    </w:tbl>
    <w:p w:rsidR="00000000" w:rsidDel="00000000" w:rsidP="00000000" w:rsidRDefault="00000000" w:rsidRPr="00000000" w14:paraId="00000041">
      <w:pPr>
        <w:spacing w:line="72" w:lineRule="auto"/>
        <w:rPr>
          <w:b w:val="1"/>
          <w:bCs w:val="1"/>
          <w:sz w:val="18"/>
          <w:szCs w:val="18"/>
        </w:rPr>
      </w:pPr>
      <w:r w:rsidDel="00000000" w:rsidR="00000000" w:rsidRPr="00000000">
        <w:rPr>
          <w:rtl w:val="0"/>
        </w:rPr>
      </w:r>
    </w:p>
    <w:tbl>
      <w:tblPr>
        <w:tblStyle w:val="Table6"/>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9.5"/>
        <w:gridCol w:w="4809.5"/>
        <w:tblGridChange w:id="0">
          <w:tblGrid>
            <w:gridCol w:w="4809.5"/>
            <w:gridCol w:w="4809.5"/>
          </w:tblGrid>
        </w:tblGridChange>
      </w:tblGrid>
      <w:tr>
        <w:trPr>
          <w:cantSplit w:val="0"/>
          <w:trHeight w:val="266.1732283464567" w:hRule="atLeast"/>
          <w:tblHeader w:val="0"/>
        </w:trPr>
        <w:tc>
          <w:tcPr>
            <w:gridSpan w:val="2"/>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2">
            <w:pPr>
              <w:widowControl w:val="0"/>
              <w:spacing w:line="240" w:lineRule="auto"/>
              <w:jc w:val="center"/>
              <w:rPr>
                <w:b w:val="1"/>
                <w:bCs w:val="1"/>
                <w:sz w:val="18"/>
                <w:szCs w:val="18"/>
              </w:rPr>
            </w:pPr>
            <w:r w:rsidDel="00000000" w:rsidR="00000000" w:rsidRPr="00000000">
              <w:rPr>
                <w:b w:val="1"/>
                <w:bCs w:val="1"/>
                <w:sz w:val="18"/>
                <w:szCs w:val="18"/>
                <w:rtl w:val="0"/>
              </w:rPr>
              <w:t xml:space="preserve">Physical examination</w:t>
            </w:r>
          </w:p>
        </w:tc>
      </w:tr>
      <w:tr>
        <w:trPr>
          <w:cantSplit w:val="0"/>
          <w:trHeight w:val="56.69291338582678" w:hRule="atLeast"/>
          <w:tblHeader w:val="0"/>
        </w:trPr>
        <w:tc>
          <w:tcPr>
            <w:gridSpan w:val="2"/>
            <w:tcBorders>
              <w:top w:color="999999" w:space="0" w:sz="8" w:val="single"/>
              <w:left w:color="999999" w:space="0" w:sz="8" w:val="single"/>
              <w:bottom w:color="999999" w:space="0" w:sz="8" w:val="single"/>
              <w:right w:color="999999" w:space="0" w:sz="8" w:val="single"/>
            </w:tcBorders>
            <w:shd w:fill="ffffff"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4">
            <w:pPr>
              <w:spacing w:line="72" w:lineRule="auto"/>
              <w:rPr>
                <w:b w:val="1"/>
                <w:bCs w:val="1"/>
                <w:sz w:val="18"/>
                <w:szCs w:val="18"/>
              </w:rPr>
            </w:pPr>
            <w:r w:rsidDel="00000000" w:rsidR="00000000" w:rsidRPr="00000000">
              <w:rPr>
                <w:rtl w:val="0"/>
              </w:rPr>
            </w:r>
          </w:p>
          <w:tbl>
            <w:tblPr>
              <w:tblStyle w:val="Table7"/>
              <w:tblW w:w="472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61.5"/>
              <w:gridCol w:w="2361.5"/>
              <w:tblGridChange w:id="0">
                <w:tblGrid>
                  <w:gridCol w:w="2361.5"/>
                  <w:gridCol w:w="2361.5"/>
                </w:tblGrid>
              </w:tblGridChange>
            </w:tblGrid>
            <w:tr>
              <w:trPr>
                <w:cantSplit w:val="0"/>
                <w:tblHeader w:val="0"/>
              </w:trPr>
              <w:tc>
                <w:tcPr>
                  <w:gridSpan w:val="2"/>
                  <w:tcBorders>
                    <w:top w:color="b7b7b7" w:space="0" w:sz="8" w:val="single"/>
                    <w:left w:color="b7b7b7" w:space="0" w:sz="8" w:val="single"/>
                    <w:bottom w:color="b7b7b7" w:space="0" w:sz="8" w:val="single"/>
                    <w:right w:color="b7b7b7" w:space="0" w:sz="8" w:val="single"/>
                  </w:tcBorders>
                  <w:shd w:fill="efefef"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5">
                  <w:pPr>
                    <w:widowControl w:val="0"/>
                    <w:spacing w:line="240" w:lineRule="auto"/>
                    <w:jc w:val="center"/>
                    <w:rPr>
                      <w:b w:val="1"/>
                      <w:bCs w:val="1"/>
                      <w:sz w:val="18"/>
                      <w:szCs w:val="18"/>
                    </w:rPr>
                  </w:pPr>
                  <w:r w:rsidDel="00000000" w:rsidR="00000000" w:rsidRPr="00000000">
                    <w:rPr>
                      <w:b w:val="1"/>
                      <w:bCs w:val="1"/>
                      <w:sz w:val="18"/>
                      <w:szCs w:val="18"/>
                      <w:rtl w:val="0"/>
                    </w:rPr>
                    <w:t xml:space="preserve">Objective examination</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7">
                  <w:pPr>
                    <w:widowControl w:val="0"/>
                    <w:spacing w:line="240" w:lineRule="auto"/>
                    <w:rPr>
                      <w:sz w:val="18"/>
                      <w:szCs w:val="18"/>
                    </w:rPr>
                  </w:pPr>
                  <w:r w:rsidDel="00000000" w:rsidR="00000000" w:rsidRPr="00000000">
                    <w:rPr>
                      <w:sz w:val="18"/>
                      <w:szCs w:val="18"/>
                      <w:rtl w:val="0"/>
                    </w:rPr>
                    <w:t xml:space="preserve">General condition</w:t>
                  </w:r>
                </w:p>
              </w:tc>
              <w:tc>
                <w:tcPr>
                  <w:tcBorders>
                    <w:top w:color="b7b7b7" w:space="0" w:sz="8" w:val="single"/>
                    <w:left w:color="b7b7b7" w:space="0" w:sz="8" w:val="single"/>
                    <w:bottom w:color="b7b7b7" w:space="0" w:sz="8" w:val="single"/>
                    <w:right w:color="b7b7b7"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8">
                  <w:pPr>
                    <w:widowControl w:val="0"/>
                    <w:spacing w:line="240" w:lineRule="auto"/>
                    <w:rPr>
                      <w:sz w:val="18"/>
                      <w:szCs w:val="18"/>
                    </w:rPr>
                  </w:pPr>
                  <w:r w:rsidDel="00000000" w:rsidR="00000000" w:rsidRPr="00000000">
                    <w:rPr>
                      <w:sz w:val="18"/>
                      <w:szCs w:val="18"/>
                      <w:rtl w:val="0"/>
                    </w:rPr>
                    <w:t xml:space="preserve">Satisfactory</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9">
                  <w:pPr>
                    <w:widowControl w:val="0"/>
                    <w:spacing w:line="240" w:lineRule="auto"/>
                    <w:rPr>
                      <w:sz w:val="18"/>
                      <w:szCs w:val="18"/>
                    </w:rPr>
                  </w:pPr>
                  <w:r w:rsidDel="00000000" w:rsidR="00000000" w:rsidRPr="00000000">
                    <w:rPr>
                      <w:sz w:val="18"/>
                      <w:szCs w:val="18"/>
                      <w:rtl w:val="0"/>
                    </w:rPr>
                    <w:t xml:space="preserve">Consciousness</w:t>
                  </w:r>
                </w:p>
              </w:tc>
              <w:tc>
                <w:tcPr>
                  <w:tcBorders>
                    <w:top w:color="b7b7b7" w:space="0" w:sz="8" w:val="single"/>
                    <w:left w:color="b7b7b7" w:space="0" w:sz="8" w:val="single"/>
                    <w:bottom w:color="b7b7b7" w:space="0" w:sz="8" w:val="single"/>
                    <w:right w:color="b7b7b7"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A">
                  <w:pPr>
                    <w:widowControl w:val="0"/>
                    <w:spacing w:line="240" w:lineRule="auto"/>
                    <w:rPr>
                      <w:sz w:val="18"/>
                      <w:szCs w:val="18"/>
                    </w:rPr>
                  </w:pPr>
                  <w:r w:rsidDel="00000000" w:rsidR="00000000" w:rsidRPr="00000000">
                    <w:rPr>
                      <w:sz w:val="18"/>
                      <w:szCs w:val="18"/>
                      <w:rtl w:val="0"/>
                    </w:rPr>
                    <w:t xml:space="preserve">Not disturbed</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B">
                  <w:pPr>
                    <w:widowControl w:val="0"/>
                    <w:spacing w:line="240" w:lineRule="auto"/>
                    <w:rPr>
                      <w:sz w:val="18"/>
                      <w:szCs w:val="18"/>
                    </w:rPr>
                  </w:pPr>
                  <w:r w:rsidDel="00000000" w:rsidR="00000000" w:rsidRPr="00000000">
                    <w:rPr>
                      <w:sz w:val="18"/>
                      <w:szCs w:val="18"/>
                      <w:rtl w:val="0"/>
                    </w:rPr>
                    <w:t xml:space="preserve">Heart rate, blood pressure</w:t>
                  </w:r>
                </w:p>
              </w:tc>
              <w:tc>
                <w:tcPr>
                  <w:tcBorders>
                    <w:top w:color="b7b7b7" w:space="0" w:sz="8" w:val="single"/>
                    <w:left w:color="b7b7b7" w:space="0" w:sz="8" w:val="single"/>
                    <w:bottom w:color="b7b7b7" w:space="0" w:sz="8" w:val="single"/>
                    <w:right w:color="b7b7b7"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C">
                  <w:pPr>
                    <w:widowControl w:val="0"/>
                    <w:spacing w:line="240" w:lineRule="auto"/>
                    <w:rPr>
                      <w:sz w:val="18"/>
                      <w:szCs w:val="18"/>
                    </w:rPr>
                  </w:pPr>
                  <w:r w:rsidDel="00000000" w:rsidR="00000000" w:rsidRPr="00000000">
                    <w:rPr>
                      <w:sz w:val="18"/>
                      <w:szCs w:val="18"/>
                      <w:rtl w:val="0"/>
                    </w:rPr>
                    <w:t xml:space="preserve">72 per minute</w:t>
                  </w:r>
                </w:p>
                <w:p w:rsidR="00000000" w:rsidDel="00000000" w:rsidP="00000000" w:rsidRDefault="00000000" w:rsidRPr="00000000" w14:paraId="0000004D">
                  <w:pPr>
                    <w:widowControl w:val="0"/>
                    <w:spacing w:line="240" w:lineRule="auto"/>
                    <w:rPr>
                      <w:sz w:val="18"/>
                      <w:szCs w:val="18"/>
                    </w:rPr>
                  </w:pPr>
                  <w:r w:rsidDel="00000000" w:rsidR="00000000" w:rsidRPr="00000000">
                    <w:rPr>
                      <w:sz w:val="18"/>
                      <w:szCs w:val="18"/>
                      <w:rtl w:val="0"/>
                    </w:rPr>
                    <w:t xml:space="preserve">Blood pressure 120 / 80 mmHg</w:t>
                  </w:r>
                </w:p>
              </w:tc>
            </w:tr>
          </w:tbl>
          <w:p w:rsidR="00000000" w:rsidDel="00000000" w:rsidP="00000000" w:rsidRDefault="00000000" w:rsidRPr="00000000" w14:paraId="0000004E">
            <w:pPr>
              <w:widowControl w:val="0"/>
              <w:spacing w:line="72" w:lineRule="auto"/>
              <w:jc w:val="left"/>
              <w:rPr>
                <w:b w:val="1"/>
                <w:bCs w:val="1"/>
                <w:sz w:val="18"/>
                <w:szCs w:val="18"/>
              </w:rPr>
            </w:pPr>
            <w:r w:rsidDel="00000000" w:rsidR="00000000" w:rsidRPr="00000000">
              <w:rPr>
                <w:rtl w:val="0"/>
              </w:rPr>
            </w:r>
          </w:p>
          <w:tbl>
            <w:tblPr>
              <w:tblStyle w:val="Table8"/>
              <w:tblW w:w="472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23"/>
              <w:tblGridChange w:id="0">
                <w:tblGrid>
                  <w:gridCol w:w="4723"/>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efefef"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b w:val="1"/>
                      <w:bCs w:val="1"/>
                      <w:sz w:val="18"/>
                      <w:szCs w:val="18"/>
                      <w:rtl w:val="0"/>
                    </w:rPr>
                    <w:t xml:space="preserve">Neurological status</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Consciousness is clear. Oriented, adequate, critical. Attention is satisfactory. Emotionally stable. The pose is relaxed. Cranial nerves: there are (approximately) no visual field defects, pupils are uniform, oculomotor functions are not impaired, trigeminal points on both sides are painless, sensitivity on the face is not impaired, the function of the masticatory muscles is not impaired, the function of facial muscles is not impaired, swallowing and articulation are not changed, the tongue is located along the middle line when protruding. The strength and tone of the muscles of the hands have not changed. The strength and tone of the leg muscles have not changed. Tendon and periosteal reflexes are lively, uniform from the hands, uniform, lively from the legs. Abdominal reflexes on both sides of medium liveliness. There is no violation of surface sensitivity. There is no violation of deep sensitivity. Performs standard coordination tests confidently and accurately from both sides. Standing in Romberg's pose. There is no reproduction of pain during movement. The range of motion in the spine is not limited. Meningeal signs, tension symptoms are not determined.</w:t>
                  </w:r>
                </w:p>
              </w:tc>
            </w:tr>
          </w:tbl>
          <w:p w:rsidR="00000000" w:rsidDel="00000000" w:rsidP="00000000" w:rsidRDefault="00000000" w:rsidRPr="00000000" w14:paraId="00000051">
            <w:pPr>
              <w:widowControl w:val="0"/>
              <w:spacing w:line="72" w:lineRule="auto"/>
              <w:jc w:val="left"/>
              <w:rPr>
                <w:b w:val="1"/>
                <w:bCs w:val="1"/>
                <w:sz w:val="18"/>
                <w:szCs w:val="18"/>
              </w:rPr>
            </w:pPr>
            <w:r w:rsidDel="00000000" w:rsidR="00000000" w:rsidRPr="00000000">
              <w:rPr>
                <w:rtl w:val="0"/>
              </w:rPr>
            </w:r>
          </w:p>
        </w:tc>
      </w:tr>
    </w:tbl>
    <w:p w:rsidR="00000000" w:rsidDel="00000000" w:rsidP="00000000" w:rsidRDefault="00000000" w:rsidRPr="00000000" w14:paraId="00000053">
      <w:pPr>
        <w:spacing w:line="72" w:lineRule="auto"/>
        <w:rPr>
          <w:b w:val="1"/>
          <w:bCs w:val="1"/>
          <w:sz w:val="18"/>
          <w:szCs w:val="18"/>
        </w:rPr>
      </w:pPr>
      <w:r w:rsidDel="00000000" w:rsidR="00000000" w:rsidRPr="00000000">
        <w:rPr>
          <w:rtl w:val="0"/>
        </w:rPr>
      </w:r>
    </w:p>
    <w:tbl>
      <w:tblPr>
        <w:tblStyle w:val="Table9"/>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9"/>
        <w:tblGridChange w:id="0">
          <w:tblGrid>
            <w:gridCol w:w="9619"/>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b w:val="1"/>
                <w:bCs w:val="1"/>
                <w:sz w:val="18"/>
                <w:szCs w:val="18"/>
                <w:rtl w:val="0"/>
              </w:rPr>
              <w:t xml:space="preserve">Diagnosis ICD</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18"/>
                <w:szCs w:val="18"/>
              </w:rPr>
            </w:pPr>
            <w:r w:rsidDel="00000000" w:rsidR="00000000" w:rsidRPr="00000000">
              <w:rPr>
                <w:sz w:val="18"/>
                <w:szCs w:val="18"/>
                <w:rtl w:val="0"/>
              </w:rPr>
              <w:t xml:space="preserve">I62.9 - Intracranial hemorrhage (non-traumatic), unspecified</w:t>
            </w:r>
            <w:r w:rsidDel="00000000" w:rsidR="00000000" w:rsidRPr="00000000">
              <w:rPr>
                <w:color w:val="ff0000"/>
                <w:sz w:val="18"/>
                <w:szCs w:val="18"/>
                <w:rtl w:val="0"/>
              </w:rPr>
              <w:t xml:space="preserve">*</w:t>
            </w:r>
          </w:p>
        </w:tc>
      </w:tr>
    </w:tbl>
    <w:p w:rsidR="00000000" w:rsidDel="00000000" w:rsidP="00000000" w:rsidRDefault="00000000" w:rsidRPr="00000000" w14:paraId="00000056">
      <w:pPr>
        <w:spacing w:line="72" w:lineRule="auto"/>
        <w:rPr>
          <w:b w:val="1"/>
          <w:bCs w:val="1"/>
          <w:sz w:val="18"/>
          <w:szCs w:val="18"/>
        </w:rPr>
      </w:pPr>
      <w:r w:rsidDel="00000000" w:rsidR="00000000" w:rsidRPr="00000000">
        <w:rPr>
          <w:rtl w:val="0"/>
        </w:rPr>
      </w:r>
    </w:p>
    <w:tbl>
      <w:tblPr>
        <w:tblStyle w:val="Table10"/>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9"/>
        <w:tblGridChange w:id="0">
          <w:tblGrid>
            <w:gridCol w:w="9619"/>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7">
            <w:pPr>
              <w:widowControl w:val="0"/>
              <w:spacing w:line="240" w:lineRule="auto"/>
              <w:jc w:val="center"/>
              <w:rPr>
                <w:b w:val="1"/>
                <w:bCs w:val="1"/>
                <w:sz w:val="18"/>
                <w:szCs w:val="18"/>
              </w:rPr>
            </w:pPr>
            <w:r w:rsidDel="00000000" w:rsidR="00000000" w:rsidRPr="00000000">
              <w:rPr>
                <w:b w:val="1"/>
                <w:bCs w:val="1"/>
                <w:sz w:val="18"/>
                <w:szCs w:val="18"/>
                <w:rtl w:val="0"/>
              </w:rPr>
              <w:t xml:space="preserve">Diagnosis clinical</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8">
            <w:pPr>
              <w:widowControl w:val="0"/>
              <w:spacing w:line="240" w:lineRule="auto"/>
              <w:rPr>
                <w:sz w:val="18"/>
                <w:szCs w:val="18"/>
              </w:rPr>
            </w:pPr>
            <w:r w:rsidDel="00000000" w:rsidR="00000000" w:rsidRPr="00000000">
              <w:rPr>
                <w:sz w:val="18"/>
                <w:szCs w:val="18"/>
                <w:rtl w:val="0"/>
              </w:rPr>
              <w:t xml:space="preserve">GIST of the stomach with secondary liver damage.</w:t>
            </w:r>
          </w:p>
          <w:p w:rsidR="00000000" w:rsidDel="00000000" w:rsidP="00000000" w:rsidRDefault="00000000" w:rsidRPr="00000000" w14:paraId="00000059">
            <w:pPr>
              <w:widowControl w:val="0"/>
              <w:spacing w:line="240" w:lineRule="auto"/>
              <w:rPr>
                <w:sz w:val="18"/>
                <w:szCs w:val="18"/>
              </w:rPr>
            </w:pPr>
            <w:r w:rsidDel="00000000" w:rsidR="00000000" w:rsidRPr="00000000">
              <w:rPr>
                <w:sz w:val="18"/>
                <w:szCs w:val="18"/>
                <w:rtl w:val="0"/>
              </w:rPr>
              <w:t xml:space="preserve">Treatment with Pazopanib with the development of posterior reversible encephalopathy syndrome 13/1/2023, positive dynamics of changes in the left occipital region according to MRI data 16/6/2023.</w:t>
            </w:r>
          </w:p>
          <w:p w:rsidR="00000000" w:rsidDel="00000000" w:rsidP="00000000" w:rsidRDefault="00000000" w:rsidRPr="00000000" w14:paraId="0000005A">
            <w:pPr>
              <w:widowControl w:val="0"/>
              <w:spacing w:line="240" w:lineRule="auto"/>
              <w:rPr>
                <w:sz w:val="18"/>
                <w:szCs w:val="18"/>
              </w:rPr>
            </w:pPr>
            <w:r w:rsidDel="00000000" w:rsidR="00000000" w:rsidRPr="00000000">
              <w:rPr>
                <w:sz w:val="18"/>
                <w:szCs w:val="18"/>
                <w:rtl w:val="0"/>
              </w:rPr>
              <w:t xml:space="preserve">Symptoms of headache and dizziness are more comparable to the side </w:t>
            </w:r>
            <w:r w:rsidDel="00000000" w:rsidR="00000000" w:rsidRPr="00000000">
              <w:rPr>
                <w:sz w:val="18"/>
                <w:szCs w:val="18"/>
                <w:rtl w:val="0"/>
              </w:rPr>
              <w:t xml:space="preserve">effect</w:t>
            </w:r>
            <w:r w:rsidDel="00000000" w:rsidR="00000000" w:rsidRPr="00000000">
              <w:rPr>
                <w:sz w:val="18"/>
                <w:szCs w:val="18"/>
                <w:rtl w:val="0"/>
              </w:rPr>
              <w:t xml:space="preserve"> of IMATINIB.</w:t>
            </w:r>
          </w:p>
        </w:tc>
      </w:tr>
    </w:tbl>
    <w:p w:rsidR="00000000" w:rsidDel="00000000" w:rsidP="00000000" w:rsidRDefault="00000000" w:rsidRPr="00000000" w14:paraId="0000005B">
      <w:pPr>
        <w:spacing w:line="72" w:lineRule="auto"/>
        <w:rPr>
          <w:b w:val="1"/>
          <w:bCs w:val="1"/>
          <w:sz w:val="18"/>
          <w:szCs w:val="18"/>
        </w:rPr>
      </w:pPr>
      <w:r w:rsidDel="00000000" w:rsidR="00000000" w:rsidRPr="00000000">
        <w:rPr>
          <w:rtl w:val="0"/>
        </w:rPr>
      </w:r>
    </w:p>
    <w:tbl>
      <w:tblPr>
        <w:tblStyle w:val="Table11"/>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9"/>
        <w:tblGridChange w:id="0">
          <w:tblGrid>
            <w:gridCol w:w="9619"/>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C">
            <w:pPr>
              <w:widowControl w:val="0"/>
              <w:spacing w:line="240" w:lineRule="auto"/>
              <w:jc w:val="center"/>
              <w:rPr>
                <w:b w:val="1"/>
                <w:bCs w:val="1"/>
                <w:sz w:val="18"/>
                <w:szCs w:val="18"/>
              </w:rPr>
            </w:pPr>
            <w:r w:rsidDel="00000000" w:rsidR="00000000" w:rsidRPr="00000000">
              <w:rPr>
                <w:b w:val="1"/>
                <w:bCs w:val="1"/>
                <w:sz w:val="18"/>
                <w:szCs w:val="18"/>
                <w:rtl w:val="0"/>
              </w:rPr>
              <w:t xml:space="preserve">Hospital leaf</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D">
            <w:pPr>
              <w:widowControl w:val="0"/>
              <w:spacing w:line="240" w:lineRule="auto"/>
              <w:rPr>
                <w:b w:val="1"/>
                <w:bCs w:val="1"/>
                <w:sz w:val="16"/>
                <w:szCs w:val="16"/>
              </w:rPr>
            </w:pPr>
            <w:r w:rsidDel="00000000" w:rsidR="00000000" w:rsidRPr="00000000">
              <w:rPr>
                <w:b w:val="1"/>
                <w:bCs w:val="1"/>
                <w:sz w:val="14"/>
                <w:szCs w:val="14"/>
                <w:rtl w:val="0"/>
              </w:rPr>
              <w:t xml:space="preserve">*Acquainted with the rules of being on sick leave. The certificate of incapacity for work can be extended or closed only after a re-examination of the patient. The examination must be carried out by the doctor of the unit (clinic) where the leaflet was opened</w:t>
            </w:r>
            <w:r w:rsidDel="00000000" w:rsidR="00000000" w:rsidRPr="00000000">
              <w:rPr>
                <w:rtl w:val="0"/>
              </w:rPr>
            </w:r>
          </w:p>
        </w:tc>
      </w:tr>
    </w:tbl>
    <w:p w:rsidR="00000000" w:rsidDel="00000000" w:rsidP="00000000" w:rsidRDefault="00000000" w:rsidRPr="00000000" w14:paraId="0000005E">
      <w:pPr>
        <w:spacing w:line="72" w:lineRule="auto"/>
        <w:rPr>
          <w:b w:val="1"/>
          <w:bCs w:val="1"/>
          <w:sz w:val="18"/>
          <w:szCs w:val="18"/>
        </w:rPr>
      </w:pPr>
      <w:r w:rsidDel="00000000" w:rsidR="00000000" w:rsidRPr="00000000">
        <w:rPr>
          <w:rtl w:val="0"/>
        </w:rPr>
      </w:r>
    </w:p>
    <w:tbl>
      <w:tblPr>
        <w:tblStyle w:val="Table12"/>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9"/>
        <w:tblGridChange w:id="0">
          <w:tblGrid>
            <w:gridCol w:w="9619"/>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F">
            <w:pPr>
              <w:widowControl w:val="0"/>
              <w:spacing w:line="240" w:lineRule="auto"/>
              <w:jc w:val="center"/>
              <w:rPr>
                <w:b w:val="1"/>
                <w:bCs w:val="1"/>
                <w:sz w:val="18"/>
                <w:szCs w:val="18"/>
              </w:rPr>
            </w:pPr>
            <w:r w:rsidDel="00000000" w:rsidR="00000000" w:rsidRPr="00000000">
              <w:rPr>
                <w:b w:val="1"/>
                <w:bCs w:val="1"/>
                <w:sz w:val="18"/>
                <w:szCs w:val="18"/>
                <w:rtl w:val="0"/>
              </w:rPr>
              <w:t xml:space="preserve">Return visit</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0">
            <w:pPr>
              <w:widowControl w:val="0"/>
              <w:spacing w:line="240" w:lineRule="auto"/>
              <w:rPr>
                <w:sz w:val="18"/>
                <w:szCs w:val="18"/>
              </w:rPr>
            </w:pPr>
            <w:r w:rsidDel="00000000" w:rsidR="00000000" w:rsidRPr="00000000">
              <w:rPr>
                <w:sz w:val="18"/>
                <w:szCs w:val="18"/>
                <w:rtl w:val="0"/>
              </w:rPr>
              <w:t xml:space="preserve">Repeat visit: In 4 weeks ( 17.07.2023 )</w:t>
            </w:r>
          </w:p>
        </w:tc>
      </w:tr>
    </w:tbl>
    <w:p w:rsidR="00000000" w:rsidDel="00000000" w:rsidP="00000000" w:rsidRDefault="00000000" w:rsidRPr="00000000" w14:paraId="00000061">
      <w:pPr>
        <w:spacing w:line="72" w:lineRule="auto"/>
        <w:rPr>
          <w:b w:val="1"/>
          <w:bCs w:val="1"/>
          <w:sz w:val="18"/>
          <w:szCs w:val="18"/>
        </w:rPr>
      </w:pPr>
      <w:r w:rsidDel="00000000" w:rsidR="00000000" w:rsidRPr="00000000">
        <w:rPr>
          <w:rtl w:val="0"/>
        </w:rPr>
      </w:r>
    </w:p>
    <w:tbl>
      <w:tblPr>
        <w:tblStyle w:val="Table13"/>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9"/>
        <w:tblGridChange w:id="0">
          <w:tblGrid>
            <w:gridCol w:w="9619"/>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2">
            <w:pPr>
              <w:widowControl w:val="0"/>
              <w:spacing w:line="240" w:lineRule="auto"/>
              <w:jc w:val="center"/>
              <w:rPr>
                <w:b w:val="1"/>
                <w:bCs w:val="1"/>
                <w:sz w:val="18"/>
                <w:szCs w:val="18"/>
              </w:rPr>
            </w:pPr>
            <w:r w:rsidDel="00000000" w:rsidR="00000000" w:rsidRPr="00000000">
              <w:rPr>
                <w:b w:val="1"/>
                <w:bCs w:val="1"/>
                <w:sz w:val="18"/>
                <w:szCs w:val="18"/>
                <w:rtl w:val="0"/>
              </w:rPr>
              <w:t xml:space="preserve">Provided service</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3">
            <w:pPr>
              <w:widowControl w:val="0"/>
              <w:spacing w:line="72" w:lineRule="auto"/>
              <w:rPr>
                <w:sz w:val="18"/>
                <w:szCs w:val="18"/>
              </w:rPr>
            </w:pPr>
            <w:r w:rsidDel="00000000" w:rsidR="00000000" w:rsidRPr="00000000">
              <w:rPr>
                <w:rtl w:val="0"/>
              </w:rPr>
            </w:r>
          </w:p>
          <w:tbl>
            <w:tblPr>
              <w:tblStyle w:val="Table14"/>
              <w:tblW w:w="953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77.6666666666665"/>
              <w:gridCol w:w="3177.6666666666665"/>
              <w:gridCol w:w="3177.6666666666665"/>
              <w:tblGridChange w:id="0">
                <w:tblGrid>
                  <w:gridCol w:w="3177.6666666666665"/>
                  <w:gridCol w:w="3177.6666666666665"/>
                  <w:gridCol w:w="3177.6666666666665"/>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efefef"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Service</w:t>
                  </w:r>
                </w:p>
              </w:tc>
              <w:tc>
                <w:tcPr>
                  <w:tcBorders>
                    <w:top w:color="cccccc" w:space="0" w:sz="8" w:val="single"/>
                    <w:left w:color="cccccc" w:space="0" w:sz="8" w:val="single"/>
                    <w:bottom w:color="cccccc" w:space="0" w:sz="8" w:val="single"/>
                    <w:right w:color="cccccc" w:space="0" w:sz="8" w:val="single"/>
                  </w:tcBorders>
                  <w:shd w:fill="efefef"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5">
                  <w:pPr>
                    <w:widowControl w:val="0"/>
                    <w:spacing w:line="240" w:lineRule="auto"/>
                    <w:jc w:val="center"/>
                    <w:rPr>
                      <w:sz w:val="18"/>
                      <w:szCs w:val="18"/>
                    </w:rPr>
                  </w:pPr>
                  <w:r w:rsidDel="00000000" w:rsidR="00000000" w:rsidRPr="00000000">
                    <w:rPr>
                      <w:sz w:val="18"/>
                      <w:szCs w:val="18"/>
                      <w:rtl w:val="0"/>
                    </w:rPr>
                    <w:t xml:space="preserve">Comment</w:t>
                  </w:r>
                </w:p>
              </w:tc>
              <w:tc>
                <w:tcPr>
                  <w:tcBorders>
                    <w:top w:color="cccccc" w:space="0" w:sz="8" w:val="single"/>
                    <w:left w:color="cccccc" w:space="0" w:sz="8" w:val="single"/>
                    <w:bottom w:color="cccccc" w:space="0" w:sz="8" w:val="single"/>
                    <w:right w:color="cccccc" w:space="0" w:sz="8" w:val="single"/>
                  </w:tcBorders>
                  <w:shd w:fill="efefef"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6">
                  <w:pPr>
                    <w:widowControl w:val="0"/>
                    <w:spacing w:line="240" w:lineRule="auto"/>
                    <w:jc w:val="center"/>
                    <w:rPr>
                      <w:sz w:val="18"/>
                      <w:szCs w:val="18"/>
                    </w:rPr>
                  </w:pPr>
                  <w:r w:rsidDel="00000000" w:rsidR="00000000" w:rsidRPr="00000000">
                    <w:rPr>
                      <w:sz w:val="18"/>
                      <w:szCs w:val="18"/>
                      <w:rtl w:val="0"/>
                    </w:rPr>
                    <w:t xml:space="preserve">Date</w:t>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Consultation of an expert neurologist in the clinic</w:t>
                  </w:r>
                </w:p>
              </w:tc>
              <w:tc>
                <w:tcPr>
                  <w:tcBorders>
                    <w:top w:color="cccccc" w:space="0" w:sz="8" w:val="single"/>
                    <w:left w:color="cccccc" w:space="0" w:sz="8" w:val="single"/>
                    <w:bottom w:color="cccccc" w:space="0" w:sz="8" w:val="single"/>
                    <w:right w:color="cccccc"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19.06.2023 12:04</w:t>
                  </w:r>
                </w:p>
              </w:tc>
            </w:tr>
          </w:tbl>
          <w:p w:rsidR="00000000" w:rsidDel="00000000" w:rsidP="00000000" w:rsidRDefault="00000000" w:rsidRPr="00000000" w14:paraId="0000006A">
            <w:pPr>
              <w:widowControl w:val="0"/>
              <w:spacing w:line="72" w:lineRule="auto"/>
              <w:rPr>
                <w:sz w:val="18"/>
                <w:szCs w:val="18"/>
              </w:rPr>
            </w:pPr>
            <w:r w:rsidDel="00000000" w:rsidR="00000000" w:rsidRPr="00000000">
              <w:rPr>
                <w:rtl w:val="0"/>
              </w:rPr>
            </w:r>
          </w:p>
        </w:tc>
      </w:tr>
    </w:tbl>
    <w:p w:rsidR="00000000" w:rsidDel="00000000" w:rsidP="00000000" w:rsidRDefault="00000000" w:rsidRPr="00000000" w14:paraId="0000006B">
      <w:pPr>
        <w:spacing w:line="72" w:lineRule="auto"/>
        <w:rPr>
          <w:b w:val="1"/>
          <w:bCs w:val="1"/>
          <w:sz w:val="18"/>
          <w:szCs w:val="18"/>
        </w:rPr>
      </w:pPr>
      <w:r w:rsidDel="00000000" w:rsidR="00000000" w:rsidRPr="00000000">
        <w:rPr>
          <w:rtl w:val="0"/>
        </w:rPr>
      </w:r>
    </w:p>
    <w:tbl>
      <w:tblPr>
        <w:tblStyle w:val="Table15"/>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9"/>
        <w:tblGridChange w:id="0">
          <w:tblGrid>
            <w:gridCol w:w="9619"/>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cccccc"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C">
            <w:pPr>
              <w:widowControl w:val="0"/>
              <w:spacing w:line="240" w:lineRule="auto"/>
              <w:jc w:val="center"/>
              <w:rPr>
                <w:b w:val="1"/>
                <w:bCs w:val="1"/>
                <w:sz w:val="18"/>
                <w:szCs w:val="18"/>
              </w:rPr>
            </w:pPr>
            <w:r w:rsidDel="00000000" w:rsidR="00000000" w:rsidRPr="00000000">
              <w:rPr>
                <w:b w:val="1"/>
                <w:bCs w:val="1"/>
                <w:sz w:val="18"/>
                <w:szCs w:val="18"/>
                <w:rtl w:val="0"/>
              </w:rPr>
              <w:t xml:space="preserve">Additional recommendations</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D">
            <w:pPr>
              <w:widowControl w:val="0"/>
              <w:spacing w:line="240" w:lineRule="auto"/>
              <w:rPr>
                <w:sz w:val="18"/>
                <w:szCs w:val="18"/>
              </w:rPr>
            </w:pPr>
            <w:r w:rsidDel="00000000" w:rsidR="00000000" w:rsidRPr="00000000">
              <w:rPr>
                <w:sz w:val="18"/>
                <w:szCs w:val="18"/>
                <w:rtl w:val="0"/>
              </w:rPr>
              <w:t xml:space="preserve">1. Mode of rational physical and mental workload, clear separation of work and leisure; observance of the daily regime, compliance with the rules of food hygiene, informational hygiene.</w:t>
            </w:r>
          </w:p>
          <w:p w:rsidR="00000000" w:rsidDel="00000000" w:rsidP="00000000" w:rsidRDefault="00000000" w:rsidRPr="00000000" w14:paraId="0000006E">
            <w:pPr>
              <w:widowControl w:val="0"/>
              <w:spacing w:line="240" w:lineRule="auto"/>
              <w:rPr>
                <w:sz w:val="18"/>
                <w:szCs w:val="18"/>
              </w:rPr>
            </w:pPr>
            <w:r w:rsidDel="00000000" w:rsidR="00000000" w:rsidRPr="00000000">
              <w:rPr>
                <w:sz w:val="18"/>
                <w:szCs w:val="18"/>
                <w:rtl w:val="0"/>
              </w:rPr>
              <w:t xml:space="preserve">2. Avoid overwork.</w:t>
            </w:r>
          </w:p>
          <w:p w:rsidR="00000000" w:rsidDel="00000000" w:rsidP="00000000" w:rsidRDefault="00000000" w:rsidRPr="00000000" w14:paraId="0000006F">
            <w:pPr>
              <w:widowControl w:val="0"/>
              <w:spacing w:line="240" w:lineRule="auto"/>
              <w:rPr>
                <w:sz w:val="18"/>
                <w:szCs w:val="18"/>
              </w:rPr>
            </w:pPr>
            <w:r w:rsidDel="00000000" w:rsidR="00000000" w:rsidRPr="00000000">
              <w:rPr>
                <w:sz w:val="18"/>
                <w:szCs w:val="18"/>
                <w:rtl w:val="0"/>
              </w:rPr>
              <w:t xml:space="preserve">3. Avoid long breaks between meals.</w:t>
            </w:r>
          </w:p>
          <w:p w:rsidR="00000000" w:rsidDel="00000000" w:rsidP="00000000" w:rsidRDefault="00000000" w:rsidRPr="00000000" w14:paraId="00000070">
            <w:pPr>
              <w:widowControl w:val="0"/>
              <w:spacing w:line="240" w:lineRule="auto"/>
              <w:rPr>
                <w:sz w:val="18"/>
                <w:szCs w:val="18"/>
              </w:rPr>
            </w:pPr>
            <w:r w:rsidDel="00000000" w:rsidR="00000000" w:rsidRPr="00000000">
              <w:rPr>
                <w:sz w:val="18"/>
                <w:szCs w:val="18"/>
                <w:rtl w:val="0"/>
              </w:rPr>
              <w:t xml:space="preserve">4. Optimum mode of fluid consumption, preferably fortified drink.</w:t>
            </w:r>
          </w:p>
          <w:p w:rsidR="00000000" w:rsidDel="00000000" w:rsidP="00000000" w:rsidRDefault="00000000" w:rsidRPr="00000000" w14:paraId="00000071">
            <w:pPr>
              <w:widowControl w:val="0"/>
              <w:spacing w:line="240" w:lineRule="auto"/>
              <w:rPr>
                <w:sz w:val="18"/>
                <w:szCs w:val="18"/>
              </w:rPr>
            </w:pPr>
            <w:r w:rsidDel="00000000" w:rsidR="00000000" w:rsidRPr="00000000">
              <w:rPr>
                <w:sz w:val="18"/>
                <w:szCs w:val="18"/>
                <w:rtl w:val="0"/>
              </w:rPr>
              <w:t xml:space="preserve">5. Refusal to smoke!!!</w:t>
            </w:r>
          </w:p>
          <w:p w:rsidR="00000000" w:rsidDel="00000000" w:rsidP="00000000" w:rsidRDefault="00000000" w:rsidRPr="00000000" w14:paraId="00000072">
            <w:pPr>
              <w:widowControl w:val="0"/>
              <w:spacing w:line="240" w:lineRule="auto"/>
              <w:rPr>
                <w:sz w:val="18"/>
                <w:szCs w:val="18"/>
              </w:rPr>
            </w:pPr>
            <w:r w:rsidDel="00000000" w:rsidR="00000000" w:rsidRPr="00000000">
              <w:rPr>
                <w:sz w:val="18"/>
                <w:szCs w:val="18"/>
                <w:rtl w:val="0"/>
              </w:rPr>
              <w:t xml:space="preserve">6. Follow a mobile lifestyle, in particular, increase daily aerobic exercise (walking up to 7-8 thousand steps).</w:t>
            </w:r>
          </w:p>
          <w:p w:rsidR="00000000" w:rsidDel="00000000" w:rsidP="00000000" w:rsidRDefault="00000000" w:rsidRPr="00000000" w14:paraId="00000073">
            <w:pPr>
              <w:widowControl w:val="0"/>
              <w:spacing w:line="240" w:lineRule="auto"/>
              <w:rPr>
                <w:sz w:val="18"/>
                <w:szCs w:val="18"/>
              </w:rPr>
            </w:pPr>
            <w:r w:rsidDel="00000000" w:rsidR="00000000" w:rsidRPr="00000000">
              <w:rPr>
                <w:sz w:val="18"/>
                <w:szCs w:val="18"/>
                <w:rtl w:val="0"/>
              </w:rPr>
              <w:t xml:space="preserve">7. Continue taking ELIQUIS in the recommended doses.</w:t>
            </w:r>
          </w:p>
        </w:tc>
      </w:tr>
    </w:tbl>
    <w:p w:rsidR="00000000" w:rsidDel="00000000" w:rsidP="00000000" w:rsidRDefault="00000000" w:rsidRPr="00000000" w14:paraId="00000074">
      <w:pPr>
        <w:spacing w:line="72" w:lineRule="auto"/>
        <w:rPr>
          <w:b w:val="1"/>
          <w:bCs w:val="1"/>
          <w:sz w:val="18"/>
          <w:szCs w:val="18"/>
        </w:rPr>
      </w:pPr>
      <w:r w:rsidDel="00000000" w:rsidR="00000000" w:rsidRPr="00000000">
        <w:rPr>
          <w:rtl w:val="0"/>
        </w:rPr>
      </w:r>
    </w:p>
    <w:p w:rsidR="00000000" w:rsidDel="00000000" w:rsidP="00000000" w:rsidRDefault="00000000" w:rsidRPr="00000000" w14:paraId="00000075">
      <w:pPr>
        <w:spacing w:line="72" w:lineRule="auto"/>
        <w:rPr>
          <w:b w:val="1"/>
          <w:bCs w:val="1"/>
          <w:sz w:val="18"/>
          <w:szCs w:val="18"/>
        </w:rPr>
      </w:pPr>
      <w:r w:rsidDel="00000000" w:rsidR="00000000" w:rsidRPr="00000000">
        <w:rPr>
          <w:rtl w:val="0"/>
        </w:rPr>
      </w:r>
    </w:p>
    <w:p w:rsidR="00000000" w:rsidDel="00000000" w:rsidP="00000000" w:rsidRDefault="00000000" w:rsidRPr="00000000" w14:paraId="00000076">
      <w:pPr>
        <w:spacing w:line="276" w:lineRule="auto"/>
        <w:rPr>
          <w:b w:val="1"/>
          <w:bCs w:val="1"/>
          <w:sz w:val="18"/>
          <w:szCs w:val="18"/>
        </w:rPr>
      </w:pPr>
      <w:r w:rsidDel="00000000" w:rsidR="00000000" w:rsidRPr="00000000">
        <w:rPr>
          <w:rtl w:val="0"/>
        </w:rPr>
      </w:r>
    </w:p>
    <w:tbl>
      <w:tblPr>
        <w:tblStyle w:val="Table16"/>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9.5"/>
        <w:gridCol w:w="4809.5"/>
        <w:tblGridChange w:id="0">
          <w:tblGrid>
            <w:gridCol w:w="4809.5"/>
            <w:gridCol w:w="4809.5"/>
          </w:tblGrid>
        </w:tblGridChange>
      </w:tblGrid>
      <w:tr>
        <w:trPr>
          <w:cantSplit w:val="0"/>
          <w:trHeight w:val="22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13.606299212598428" w:type="dxa"/>
              <w:left w:w="-13.606299212598428" w:type="dxa"/>
              <w:bottom w:w="-13.606299212598428" w:type="dxa"/>
              <w:right w:w="-13.606299212598428" w:type="dxa"/>
            </w:tcMar>
            <w:vAlign w:val="top"/>
          </w:tcPr>
          <w:p w:rsidR="00000000" w:rsidDel="00000000" w:rsidP="00000000" w:rsidRDefault="00000000" w:rsidRPr="00000000" w14:paraId="00000077">
            <w:pPr>
              <w:rPr>
                <w:b w:val="1"/>
                <w:bCs w:val="1"/>
                <w:sz w:val="18"/>
                <w:szCs w:val="18"/>
              </w:rPr>
            </w:pPr>
            <w:r w:rsidDel="00000000" w:rsidR="00000000" w:rsidRPr="00000000">
              <w:rPr>
                <w:b w:val="1"/>
                <w:bCs w:val="1"/>
                <w:sz w:val="18"/>
                <w:szCs w:val="18"/>
                <w:rtl w:val="0"/>
              </w:rPr>
              <w:t xml:space="preserve">A neurologist is an expert in this area at the clinic</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3.606299212598428" w:type="dxa"/>
              <w:left w:w="-13.606299212598428" w:type="dxa"/>
              <w:bottom w:w="-13.606299212598428" w:type="dxa"/>
              <w:right w:w="-13.606299212598428" w:type="dxa"/>
            </w:tcMar>
            <w:vAlign w:val="top"/>
          </w:tcPr>
          <w:p w:rsidR="00000000" w:rsidDel="00000000" w:rsidP="00000000" w:rsidRDefault="00000000" w:rsidRPr="00000000" w14:paraId="00000079">
            <w:pPr>
              <w:spacing w:line="360" w:lineRule="auto"/>
              <w:rPr>
                <w:b w:val="1"/>
                <w:bCs w:val="1"/>
                <w:i w:val="1"/>
                <w:iCs w:val="1"/>
                <w:sz w:val="18"/>
                <w:szCs w:val="18"/>
              </w:rPr>
            </w:pPr>
            <w:r w:rsidDel="00000000" w:rsidR="00000000" w:rsidRPr="00000000">
              <w:rPr>
                <w:b w:val="1"/>
                <w:bCs w:val="1"/>
                <w:i w:val="1"/>
                <w:iCs w:val="1"/>
                <w:sz w:val="18"/>
                <w:szCs w:val="18"/>
                <w:rtl w:val="0"/>
              </w:rPr>
              <w:t xml:space="preserve">Matyash Yuriy </w:t>
            </w:r>
            <w:r w:rsidDel="00000000" w:rsidR="00000000" w:rsidRPr="00000000">
              <w:rPr>
                <w:b w:val="1"/>
                <w:bCs w:val="1"/>
                <w:i w:val="1"/>
                <w:iCs w:val="1"/>
                <w:sz w:val="18"/>
                <w:szCs w:val="18"/>
                <w:rtl w:val="0"/>
              </w:rPr>
              <w:t xml:space="preserve">Oleksandrovich</w:t>
            </w: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bCs w:val="1"/>
                <w:sz w:val="18"/>
                <w:szCs w:val="18"/>
              </w:rPr>
            </w:pPr>
            <w:r w:rsidDel="00000000" w:rsidR="00000000" w:rsidRPr="00000000">
              <w:rPr>
                <w:b w:val="1"/>
                <w:bCs w:val="1"/>
                <w:sz w:val="18"/>
                <w:szCs w:val="18"/>
                <w:rtl w:val="0"/>
              </w:rPr>
              <w:t xml:space="preserve">Patient Zherlitsina Anastasia </w:t>
            </w:r>
            <w:r w:rsidDel="00000000" w:rsidR="00000000" w:rsidRPr="00000000">
              <w:rPr>
                <w:b w:val="1"/>
                <w:bCs w:val="1"/>
                <w:sz w:val="18"/>
                <w:szCs w:val="18"/>
                <w:rtl w:val="0"/>
              </w:rPr>
              <w:t xml:space="preserve">Stanislavivna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3.606299212598428" w:type="dxa"/>
              <w:left w:w="-13.606299212598428" w:type="dxa"/>
              <w:bottom w:w="-13.606299212598428" w:type="dxa"/>
              <w:right w:w="-13.606299212598428"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18"/>
                <w:szCs w:val="18"/>
              </w:rPr>
            </w:pPr>
            <w:r w:rsidDel="00000000" w:rsidR="00000000" w:rsidRPr="00000000">
              <w:rPr>
                <w:sz w:val="18"/>
                <w:szCs w:val="18"/>
                <w:rtl w:val="0"/>
              </w:rPr>
              <w:t xml:space="preserve">Doctor's signature ________________________</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18"/>
                <w:szCs w:val="18"/>
              </w:rPr>
            </w:pPr>
            <w:r w:rsidDel="00000000" w:rsidR="00000000" w:rsidRPr="00000000">
              <w:rPr>
                <w:sz w:val="18"/>
                <w:szCs w:val="18"/>
                <w:rtl w:val="0"/>
              </w:rPr>
              <w:t xml:space="preserve">Patient's signature ________________________</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tc>
      </w:tr>
    </w:tbl>
    <w:p w:rsidR="00000000" w:rsidDel="00000000" w:rsidP="00000000" w:rsidRDefault="00000000" w:rsidRPr="00000000" w14:paraId="0000007E">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7F">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0">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1">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2">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3">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4">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5">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6">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7">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8">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9">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A">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B">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C">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D">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E">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8F">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90">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91">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92">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93">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94">
      <w:pPr>
        <w:spacing w:line="276" w:lineRule="auto"/>
        <w:jc w:val="right"/>
        <w:rPr>
          <w:b w:val="1"/>
          <w:bCs w:val="1"/>
          <w:sz w:val="18"/>
          <w:szCs w:val="18"/>
        </w:rPr>
      </w:pPr>
      <w:r w:rsidDel="00000000" w:rsidR="00000000" w:rsidRPr="00000000">
        <w:rPr>
          <w:rtl w:val="0"/>
        </w:rPr>
      </w:r>
    </w:p>
    <w:tbl>
      <w:tblPr>
        <w:tblStyle w:val="Table17"/>
        <w:tblW w:w="3405.0" w:type="dxa"/>
        <w:jc w:val="left"/>
        <w:tblInd w:w="63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5"/>
        <w:tblGridChange w:id="0">
          <w:tblGrid>
            <w:gridCol w:w="34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64.84251968503827" w:firstLine="0"/>
              <w:jc w:val="left"/>
              <w:rPr>
                <w:sz w:val="18"/>
                <w:szCs w:val="18"/>
              </w:rPr>
            </w:pPr>
            <w:r w:rsidDel="00000000" w:rsidR="00000000" w:rsidRPr="00000000">
              <w:rPr>
                <w:sz w:val="18"/>
                <w:szCs w:val="18"/>
                <w:rtl w:val="0"/>
              </w:rPr>
              <w:t xml:space="preserve">APPROVED</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64.84251968503827" w:firstLine="0"/>
              <w:jc w:val="left"/>
              <w:rPr>
                <w:sz w:val="18"/>
                <w:szCs w:val="18"/>
              </w:rPr>
            </w:pPr>
            <w:r w:rsidDel="00000000" w:rsidR="00000000" w:rsidRPr="00000000">
              <w:rPr>
                <w:sz w:val="18"/>
                <w:szCs w:val="18"/>
                <w:rtl w:val="0"/>
              </w:rPr>
              <w:t xml:space="preserve">Order of the Ministry of Health of Ukraine</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64.84251968503827" w:firstLine="0"/>
              <w:jc w:val="left"/>
              <w:rPr>
                <w:sz w:val="18"/>
                <w:szCs w:val="18"/>
              </w:rPr>
            </w:pPr>
            <w:r w:rsidDel="00000000" w:rsidR="00000000" w:rsidRPr="00000000">
              <w:rPr>
                <w:sz w:val="18"/>
                <w:szCs w:val="18"/>
                <w:rtl w:val="0"/>
              </w:rPr>
              <w:t xml:space="preserve">February 14, 2012 No. 110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64.84251968503827" w:firstLine="0"/>
              <w:jc w:val="left"/>
              <w:rPr>
                <w:sz w:val="18"/>
                <w:szCs w:val="18"/>
              </w:rPr>
            </w:pPr>
            <w:r w:rsidDel="00000000" w:rsidR="00000000" w:rsidRPr="00000000">
              <w:rPr>
                <w:sz w:val="18"/>
                <w:szCs w:val="18"/>
                <w:rtl w:val="0"/>
              </w:rPr>
              <w:t xml:space="preserve">(as amended by the order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64.84251968503827" w:firstLine="0"/>
              <w:jc w:val="left"/>
              <w:rPr>
                <w:sz w:val="18"/>
                <w:szCs w:val="18"/>
              </w:rPr>
            </w:pPr>
            <w:r w:rsidDel="00000000" w:rsidR="00000000" w:rsidRPr="00000000">
              <w:rPr>
                <w:sz w:val="18"/>
                <w:szCs w:val="18"/>
                <w:rtl w:val="0"/>
              </w:rPr>
              <w:t xml:space="preserve">of the Ministry of Health of Ukraine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64.84251968503827" w:firstLine="0"/>
              <w:jc w:val="left"/>
              <w:rPr>
                <w:sz w:val="18"/>
                <w:szCs w:val="18"/>
              </w:rPr>
            </w:pPr>
            <w:r w:rsidDel="00000000" w:rsidR="00000000" w:rsidRPr="00000000">
              <w:rPr>
                <w:sz w:val="18"/>
                <w:szCs w:val="18"/>
                <w:rtl w:val="0"/>
              </w:rPr>
              <w:t xml:space="preserve">dated December 9, 2020 No. 2837)</w:t>
            </w:r>
          </w:p>
        </w:tc>
      </w:tr>
    </w:tbl>
    <w:p w:rsidR="00000000" w:rsidDel="00000000" w:rsidP="00000000" w:rsidRDefault="00000000" w:rsidRPr="00000000" w14:paraId="0000009B">
      <w:pPr>
        <w:spacing w:line="276" w:lineRule="auto"/>
        <w:rPr>
          <w:b w:val="1"/>
          <w:bCs w:val="1"/>
          <w:sz w:val="18"/>
          <w:szCs w:val="18"/>
        </w:rPr>
      </w:pPr>
      <w:r w:rsidDel="00000000" w:rsidR="00000000" w:rsidRPr="00000000">
        <w:rPr>
          <w:rtl w:val="0"/>
        </w:rPr>
      </w:r>
    </w:p>
    <w:tbl>
      <w:tblPr>
        <w:tblStyle w:val="Table18"/>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0"/>
        <w:gridCol w:w="660"/>
        <w:gridCol w:w="4515"/>
        <w:tblGridChange w:id="0">
          <w:tblGrid>
            <w:gridCol w:w="4410"/>
            <w:gridCol w:w="660"/>
            <w:gridCol w:w="4515"/>
          </w:tblGrid>
        </w:tblGridChange>
      </w:tblGrid>
      <w:tr>
        <w:trPr>
          <w:cantSplit w:val="0"/>
          <w:trHeight w:val="285" w:hRule="atLeast"/>
          <w:tblHeader w:val="0"/>
        </w:trPr>
        <w:tc>
          <w:tcPr>
            <w:vMerge w:val="restart"/>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center"/>
              <w:rPr>
                <w:sz w:val="14"/>
                <w:szCs w:val="14"/>
              </w:rPr>
            </w:pPr>
            <w:r w:rsidDel="00000000" w:rsidR="00000000" w:rsidRPr="00000000">
              <w:rPr>
                <w:sz w:val="14"/>
                <w:szCs w:val="14"/>
                <w:rtl w:val="0"/>
              </w:rPr>
              <w:t xml:space="preserve">The name of the ministry, other executive body, enterprise, institution, organization to whose management the health care institution belongs</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30" w:before="30" w:line="360" w:lineRule="auto"/>
              <w:ind w:right="0"/>
              <w:jc w:val="center"/>
              <w:rPr>
                <w:sz w:val="18"/>
                <w:szCs w:val="18"/>
              </w:rPr>
            </w:pPr>
            <w:r w:rsidDel="00000000" w:rsidR="00000000" w:rsidRPr="00000000">
              <w:rPr>
                <w:sz w:val="18"/>
                <w:szCs w:val="18"/>
                <w:rtl w:val="0"/>
              </w:rPr>
              <w:t xml:space="preserve">Ministry of Health of Ukraine</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center"/>
              <w:rPr>
                <w:sz w:val="14"/>
                <w:szCs w:val="14"/>
              </w:rPr>
            </w:pPr>
            <w:r w:rsidDel="00000000" w:rsidR="00000000" w:rsidRPr="00000000">
              <w:rPr>
                <w:sz w:val="14"/>
                <w:szCs w:val="14"/>
                <w:rtl w:val="0"/>
              </w:rPr>
              <w:t xml:space="preserve">Name and location (full mailing address) of the health care facility where the form is being filled out</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sz w:val="18"/>
                <w:szCs w:val="18"/>
              </w:rPr>
            </w:pPr>
            <w:r w:rsidDel="00000000" w:rsidR="00000000" w:rsidRPr="00000000">
              <w:rPr>
                <w:sz w:val="18"/>
                <w:szCs w:val="18"/>
                <w:rtl w:val="0"/>
              </w:rPr>
              <w:t xml:space="preserve">Dobrobut Polyclinic Medical Center LLC</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Code according to USREOU 38806862</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Address: 04211, Kyiv, Volodymyr Ivasyuk Ave., 16V</w:t>
            </w:r>
          </w:p>
        </w:tc>
        <w:tc>
          <w:tcPr>
            <w:vMerge w:val="restart"/>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4"/>
                <w:szCs w:val="14"/>
              </w:rPr>
            </w:pPr>
            <w:r w:rsidDel="00000000" w:rsidR="00000000" w:rsidRPr="00000000">
              <w:rPr>
                <w:b w:val="1"/>
                <w:bCs w:val="1"/>
                <w:sz w:val="16"/>
                <w:szCs w:val="16"/>
                <w:rtl w:val="0"/>
              </w:rPr>
              <w:t xml:space="preserve">MEDICAL DOCUMENTATION</w:t>
            </w:r>
            <w:r w:rsidDel="00000000" w:rsidR="00000000" w:rsidRPr="00000000">
              <w:rPr>
                <w:rtl w:val="0"/>
              </w:rPr>
            </w:r>
          </w:p>
        </w:tc>
      </w:tr>
      <w:tr>
        <w:trPr>
          <w:cantSplit w:val="0"/>
          <w:trHeight w:val="380" w:hRule="atLeast"/>
          <w:tblHeader w:val="0"/>
        </w:trPr>
        <w:tc>
          <w:tcPr>
            <w:vMerge w:val="continue"/>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tc>
        <w:tc>
          <w:tcPr>
            <w:vMerge w:val="continue"/>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tc>
        <w:tc>
          <w:tcPr>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Form of primary accounting documentation</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No. 003-6/o</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b w:val="1"/>
                <w:bCs w:val="1"/>
                <w:sz w:val="18"/>
                <w:szCs w:val="18"/>
                <w:rtl w:val="0"/>
              </w:rPr>
              <w:t xml:space="preserve">APPROVED</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Order of the Ministry of Health of Ukraine</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from February 14, 2012 No. 110</w:t>
            </w:r>
          </w:p>
        </w:tc>
      </w:tr>
    </w:tbl>
    <w:p w:rsidR="00000000" w:rsidDel="00000000" w:rsidP="00000000" w:rsidRDefault="00000000" w:rsidRPr="00000000" w14:paraId="000000AB">
      <w:pPr>
        <w:spacing w:line="276" w:lineRule="auto"/>
        <w:rPr>
          <w:b w:val="1"/>
          <w:bCs w:val="1"/>
          <w:sz w:val="18"/>
          <w:szCs w:val="18"/>
        </w:rPr>
      </w:pPr>
      <w:r w:rsidDel="00000000" w:rsidR="00000000" w:rsidRPr="00000000">
        <w:rPr>
          <w:rtl w:val="0"/>
        </w:rPr>
      </w:r>
    </w:p>
    <w:tbl>
      <w:tblPr>
        <w:tblStyle w:val="Table19"/>
        <w:tblW w:w="96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9"/>
        <w:tblGridChange w:id="0">
          <w:tblGrid>
            <w:gridCol w:w="961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b w:val="1"/>
                <w:bCs w:val="1"/>
                <w:sz w:val="18"/>
                <w:szCs w:val="18"/>
                <w:rtl w:val="0"/>
              </w:rPr>
              <w:t xml:space="preserve">INFORMED VOLUNTARY CONSENT OF THE PATIENT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b w:val="1"/>
                <w:bCs w:val="1"/>
                <w:sz w:val="18"/>
                <w:szCs w:val="18"/>
                <w:rtl w:val="0"/>
              </w:rPr>
              <w:t xml:space="preserve">FOR DIAGNOSTIC, TREATMENT AND SURGERY AND ANESTHESIA</w:t>
            </w:r>
          </w:p>
        </w:tc>
      </w:tr>
      <w:tr>
        <w:trPr>
          <w:cantSplit w:val="0"/>
          <w:trHeight w:val="5353.56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left"/>
              <w:rPr>
                <w:sz w:val="18"/>
                <w:szCs w:val="18"/>
              </w:rPr>
            </w:pPr>
            <w:r w:rsidDel="00000000" w:rsidR="00000000" w:rsidRPr="00000000">
              <w:rPr>
                <w:sz w:val="18"/>
                <w:szCs w:val="18"/>
                <w:rtl w:val="0"/>
              </w:rPr>
              <w:t xml:space="preserve">I, Zherlitsyna Anastasia </w:t>
            </w:r>
            <w:r w:rsidDel="00000000" w:rsidR="00000000" w:rsidRPr="00000000">
              <w:rPr>
                <w:sz w:val="18"/>
                <w:szCs w:val="18"/>
                <w:rtl w:val="0"/>
              </w:rPr>
              <w:t xml:space="preserve">Stanislavivna</w:t>
            </w:r>
            <w:r w:rsidDel="00000000" w:rsidR="00000000" w:rsidRPr="00000000">
              <w:rPr>
                <w:sz w:val="18"/>
                <w:szCs w:val="18"/>
                <w:rtl w:val="0"/>
              </w:rPr>
              <w:t xml:space="preserve"> received information about the nature of my disease, the peculiarities of its course, diagnosis and treatment at the                     Dobrobut Polyclinic Medical Center LLC</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sz w:val="14"/>
                <w:szCs w:val="14"/>
              </w:rPr>
            </w:pPr>
            <w:r w:rsidDel="00000000" w:rsidR="00000000" w:rsidRPr="00000000">
              <w:rPr>
                <w:sz w:val="18"/>
                <w:szCs w:val="18"/>
                <w:rtl w:val="0"/>
              </w:rPr>
              <w:t xml:space="preserve">                                                                       </w:t>
            </w:r>
            <w:r w:rsidDel="00000000" w:rsidR="00000000" w:rsidRPr="00000000">
              <w:rPr>
                <w:sz w:val="14"/>
                <w:szCs w:val="14"/>
                <w:rtl w:val="0"/>
              </w:rPr>
              <w:t xml:space="preserve">               (the name of the health care institution)</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left"/>
              <w:rPr>
                <w:sz w:val="18"/>
                <w:szCs w:val="18"/>
              </w:rPr>
            </w:pPr>
            <w:r w:rsidDel="00000000" w:rsidR="00000000" w:rsidRPr="00000000">
              <w:rPr>
                <w:sz w:val="18"/>
                <w:szCs w:val="18"/>
                <w:rtl w:val="0"/>
              </w:rPr>
              <w:t xml:space="preserve">I am familiar with the examination and treatment plan. I received a full explanation about the nature, purpose, approximate duration of the diagnostic and treatment process and about possible adverse consequences during its implementation, about the need to observe the regimen determined by the doctor during the treatment process. I undertake to immediately notify the attending physician of any deterioration in well-being.</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left"/>
              <w:rPr>
                <w:sz w:val="18"/>
                <w:szCs w:val="18"/>
              </w:rPr>
            </w:pPr>
            <w:r w:rsidDel="00000000" w:rsidR="00000000" w:rsidRPr="00000000">
              <w:rPr>
                <w:sz w:val="18"/>
                <w:szCs w:val="18"/>
                <w:rtl w:val="0"/>
              </w:rPr>
              <w:t xml:space="preserve">I am informed that non-compliance with the recommendations of the attending physician, the regimen of taking the prescribed drugs, uncontrolled self-medication can complicate the treatment process and negatively affect the state of health.</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left"/>
              <w:rPr>
                <w:sz w:val="18"/>
                <w:szCs w:val="18"/>
              </w:rPr>
            </w:pPr>
            <w:r w:rsidDel="00000000" w:rsidR="00000000" w:rsidRPr="00000000">
              <w:rPr>
                <w:sz w:val="18"/>
                <w:szCs w:val="18"/>
                <w:rtl w:val="0"/>
              </w:rPr>
              <w:t xml:space="preserve">I was given information in an accessible form about the probable course of the disease and the consequences in case of refusal of treatment.</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left"/>
              <w:rPr>
                <w:sz w:val="18"/>
                <w:szCs w:val="18"/>
              </w:rPr>
            </w:pPr>
            <w:r w:rsidDel="00000000" w:rsidR="00000000" w:rsidRPr="00000000">
              <w:rPr>
                <w:sz w:val="18"/>
                <w:szCs w:val="18"/>
                <w:rtl w:val="0"/>
              </w:rPr>
              <w:t xml:space="preserve">I had the opportunity to ask any questions that interested me regarding the state of health, the course of the disease and treatment, and I received answers to them.</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sz w:val="18"/>
                <w:szCs w:val="18"/>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10"/>
              <w:gridCol w:w="3750"/>
              <w:tblGridChange w:id="0">
                <w:tblGrid>
                  <w:gridCol w:w="5610"/>
                  <w:gridCol w:w="3750"/>
                </w:tblGrid>
              </w:tblGridChange>
            </w:tblGrid>
            <w:tr>
              <w:trPr>
                <w:cantSplit w:val="0"/>
                <w:trHeight w:val="311.982421875" w:hRule="atLeast"/>
                <w:tblHeader w:val="0"/>
              </w:trPr>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u w:val="single"/>
                    </w:rPr>
                  </w:pPr>
                  <w:r w:rsidDel="00000000" w:rsidR="00000000" w:rsidRPr="00000000">
                    <w:rPr>
                      <w:sz w:val="18"/>
                      <w:szCs w:val="18"/>
                      <w:rtl w:val="0"/>
                    </w:rPr>
                    <w:t xml:space="preserve">The information was provided by the doctor: </w:t>
                  </w:r>
                  <w:r w:rsidDel="00000000" w:rsidR="00000000" w:rsidRPr="00000000">
                    <w:rPr>
                      <w:sz w:val="18"/>
                      <w:szCs w:val="18"/>
                      <w:u w:val="single"/>
                      <w:rtl w:val="0"/>
                    </w:rPr>
                    <w:t xml:space="preserve">Matyash Yuriy Oleksandrovych</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u w:val="singl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Date: 19.06.2023    __________________</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                                            </w:t>
                  </w:r>
                  <w:r w:rsidDel="00000000" w:rsidR="00000000" w:rsidRPr="00000000">
                    <w:rPr>
                      <w:sz w:val="14"/>
                      <w:szCs w:val="14"/>
                      <w:rtl w:val="0"/>
                    </w:rPr>
                    <w:t xml:space="preserve"> (signature)</w:t>
                  </w:r>
                  <w:r w:rsidDel="00000000" w:rsidR="00000000" w:rsidRPr="00000000">
                    <w:rPr>
                      <w:rtl w:val="0"/>
                    </w:rPr>
                  </w:r>
                </w:p>
              </w:tc>
            </w:tr>
          </w:tbl>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I, Zherlitsyna Anastasia Stanislavivna, agree with the proposed treatment plan.</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bl>
            <w:tblPr>
              <w:tblStyle w:val="Table21"/>
              <w:tblW w:w="941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09.5"/>
              <w:gridCol w:w="4709.5"/>
              <w:tblGridChange w:id="0">
                <w:tblGrid>
                  <w:gridCol w:w="4709.5"/>
                  <w:gridCol w:w="4709.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_______________________</w:t>
                  </w:r>
                </w:p>
                <w:p w:rsidR="00000000" w:rsidDel="00000000" w:rsidP="00000000" w:rsidRDefault="00000000" w:rsidRPr="00000000" w14:paraId="000000BF">
                  <w:pPr>
                    <w:widowControl w:val="0"/>
                    <w:spacing w:line="240" w:lineRule="auto"/>
                    <w:jc w:val="center"/>
                    <w:rPr>
                      <w:sz w:val="18"/>
                      <w:szCs w:val="18"/>
                    </w:rPr>
                  </w:pPr>
                  <w:r w:rsidDel="00000000" w:rsidR="00000000" w:rsidRPr="00000000">
                    <w:rPr>
                      <w:sz w:val="14"/>
                      <w:szCs w:val="14"/>
                      <w:rtl w:val="0"/>
                    </w:rPr>
                    <w:t xml:space="preserve"> (signature)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Date: 19.06.2023</w:t>
                  </w:r>
                </w:p>
              </w:tc>
            </w:tr>
          </w:tbl>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0C2">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C3">
      <w:pPr>
        <w:spacing w:line="276" w:lineRule="auto"/>
        <w:ind w:left="141.73228346456688" w:firstLine="141.73228346456688"/>
        <w:rPr>
          <w:sz w:val="18"/>
          <w:szCs w:val="18"/>
        </w:rPr>
      </w:pPr>
      <w:r w:rsidDel="00000000" w:rsidR="00000000" w:rsidRPr="00000000">
        <w:rPr>
          <w:sz w:val="18"/>
          <w:szCs w:val="18"/>
          <w:rtl w:val="0"/>
        </w:rPr>
        <w:t xml:space="preserve">I confirm that I am familiar with the cost of services at the health care facility.</w:t>
      </w:r>
    </w:p>
    <w:p w:rsidR="00000000" w:rsidDel="00000000" w:rsidP="00000000" w:rsidRDefault="00000000" w:rsidRPr="00000000" w14:paraId="000000C4">
      <w:pPr>
        <w:spacing w:line="276" w:lineRule="auto"/>
        <w:ind w:left="141.73228346456688" w:firstLine="141.73228346456688"/>
        <w:rPr>
          <w:sz w:val="18"/>
          <w:szCs w:val="18"/>
        </w:rPr>
      </w:pPr>
      <w:r w:rsidDel="00000000" w:rsidR="00000000" w:rsidRPr="00000000">
        <w:rPr>
          <w:sz w:val="18"/>
          <w:szCs w:val="18"/>
          <w:rtl w:val="0"/>
        </w:rPr>
        <w:t xml:space="preserve">I received clear, correct and understandable information about the service and its cost before purchasing it and the conditions of stay in a health care institution.</w:t>
      </w:r>
    </w:p>
    <w:p w:rsidR="00000000" w:rsidDel="00000000" w:rsidP="00000000" w:rsidRDefault="00000000" w:rsidRPr="00000000" w14:paraId="000000C5">
      <w:pPr>
        <w:spacing w:line="276" w:lineRule="auto"/>
        <w:ind w:left="141.73228346456688" w:firstLine="141.73228346456688"/>
        <w:rPr>
          <w:sz w:val="18"/>
          <w:szCs w:val="18"/>
        </w:rPr>
      </w:pPr>
      <w:r w:rsidDel="00000000" w:rsidR="00000000" w:rsidRPr="00000000">
        <w:rPr>
          <w:sz w:val="18"/>
          <w:szCs w:val="18"/>
          <w:rtl w:val="0"/>
        </w:rPr>
        <w:t xml:space="preserve">I give my informed consent to the collection and processing of my personal data, subject to compliance with their protection in accordance with the requirements of the Law of Ukraine "On the Protection of Personal Data".</w:t>
      </w:r>
    </w:p>
    <w:p w:rsidR="00000000" w:rsidDel="00000000" w:rsidP="00000000" w:rsidRDefault="00000000" w:rsidRPr="00000000" w14:paraId="000000C6">
      <w:pPr>
        <w:spacing w:line="276" w:lineRule="auto"/>
        <w:ind w:left="141.73228346456688" w:firstLine="141.73228346456688"/>
        <w:rPr>
          <w:sz w:val="18"/>
          <w:szCs w:val="18"/>
        </w:rPr>
      </w:pPr>
      <w:r w:rsidDel="00000000" w:rsidR="00000000" w:rsidRPr="00000000">
        <w:rPr>
          <w:sz w:val="18"/>
          <w:szCs w:val="18"/>
          <w:rtl w:val="0"/>
        </w:rPr>
        <w:t xml:space="preserve">With my own signature, I give informed consent to the transfer of information related to my state of health, the fact of seeking medical help, diagnosis, as well as information obtained during the medical examination and their results, to the following persons:</w:t>
      </w:r>
    </w:p>
    <w:p w:rsidR="00000000" w:rsidDel="00000000" w:rsidP="00000000" w:rsidRDefault="00000000" w:rsidRPr="00000000" w14:paraId="000000C7">
      <w:pPr>
        <w:spacing w:line="276" w:lineRule="auto"/>
        <w:ind w:left="141.73228346456688" w:firstLine="141.73228346456688"/>
        <w:rPr>
          <w:sz w:val="18"/>
          <w:szCs w:val="18"/>
        </w:rPr>
      </w:pPr>
      <w:r w:rsidDel="00000000" w:rsidR="00000000" w:rsidRPr="00000000">
        <w:rPr>
          <w:sz w:val="18"/>
          <w:szCs w:val="18"/>
          <w:rtl w:val="0"/>
        </w:rPr>
        <w:t xml:space="preserve">The attending physician informed me that during medical care, the threat of SARS-CoV-2 infection of the patient and medical staff cannot be completely eliminated due to close contact and the high contagiousness of the virus</w:t>
      </w:r>
    </w:p>
    <w:p w:rsidR="00000000" w:rsidDel="00000000" w:rsidP="00000000" w:rsidRDefault="00000000" w:rsidRPr="00000000" w14:paraId="000000C8">
      <w:pPr>
        <w:spacing w:line="360" w:lineRule="auto"/>
        <w:ind w:left="141.73228346456688" w:firstLine="0"/>
        <w:rPr>
          <w:sz w:val="18"/>
          <w:szCs w:val="18"/>
        </w:rPr>
      </w:pPr>
      <w:r w:rsidDel="00000000" w:rsidR="00000000" w:rsidRPr="00000000">
        <w:rPr>
          <w:sz w:val="18"/>
          <w:szCs w:val="18"/>
          <w:rtl w:val="0"/>
        </w:rPr>
        <w:t xml:space="preserve">______________________________________________________________________________________________</w:t>
      </w:r>
    </w:p>
    <w:p w:rsidR="00000000" w:rsidDel="00000000" w:rsidP="00000000" w:rsidRDefault="00000000" w:rsidRPr="00000000" w14:paraId="000000C9">
      <w:pPr>
        <w:spacing w:line="360" w:lineRule="auto"/>
        <w:ind w:left="141.73228346456688" w:firstLine="0"/>
        <w:rPr>
          <w:sz w:val="18"/>
          <w:szCs w:val="18"/>
        </w:rPr>
      </w:pPr>
      <w:r w:rsidDel="00000000" w:rsidR="00000000" w:rsidRPr="00000000">
        <w:rPr>
          <w:sz w:val="18"/>
          <w:szCs w:val="18"/>
          <w:rtl w:val="0"/>
        </w:rPr>
        <w:t xml:space="preserve">____________________________________________________________ (full name, date of birth, phone number).</w:t>
      </w:r>
    </w:p>
    <w:p w:rsidR="00000000" w:rsidDel="00000000" w:rsidP="00000000" w:rsidRDefault="00000000" w:rsidRPr="00000000" w14:paraId="000000CA">
      <w:pPr>
        <w:spacing w:line="360" w:lineRule="auto"/>
        <w:ind w:left="141.73228346456688" w:firstLine="0"/>
        <w:rPr>
          <w:sz w:val="18"/>
          <w:szCs w:val="18"/>
        </w:rPr>
      </w:pPr>
      <w:r w:rsidDel="00000000" w:rsidR="00000000" w:rsidRPr="00000000">
        <w:rPr>
          <w:sz w:val="18"/>
          <w:szCs w:val="18"/>
          <w:rtl w:val="0"/>
        </w:rPr>
        <w:t xml:space="preserve">Patient (legal representatives) _______________________________________________________ Date: 19.06.2023</w:t>
      </w:r>
    </w:p>
    <w:p w:rsidR="00000000" w:rsidDel="00000000" w:rsidP="00000000" w:rsidRDefault="00000000" w:rsidRPr="00000000" w14:paraId="000000CB">
      <w:pPr>
        <w:spacing w:line="276" w:lineRule="auto"/>
        <w:ind w:left="141.73228346456688" w:firstLine="141.73228346456688"/>
        <w:rPr>
          <w:b w:val="1"/>
          <w:bCs w:val="1"/>
          <w:sz w:val="18"/>
          <w:szCs w:val="18"/>
        </w:rPr>
      </w:pPr>
      <w:r w:rsidDel="00000000" w:rsidR="00000000" w:rsidRPr="00000000">
        <w:rPr>
          <w:rtl w:val="0"/>
        </w:rPr>
      </w:r>
    </w:p>
    <w:sectPr>
      <w:pgSz w:h="16834" w:w="11909" w:orient="portrait"/>
      <w:pgMar w:bottom="1440" w:top="425.1968503937008" w:left="850.3937007874016"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